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988D5" w14:textId="77EBF361" w:rsidR="00F964F9" w:rsidRPr="00E35579" w:rsidRDefault="00FB5D0E" w:rsidP="00E355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                             </w:t>
      </w:r>
      <w:r w:rsidR="00E35579">
        <w:rPr>
          <w:rFonts w:ascii="Calibri" w:hAnsi="Calibri"/>
          <w:b/>
          <w:sz w:val="48"/>
          <w:szCs w:val="48"/>
        </w:rPr>
        <w:t>Bumper Car Tag</w:t>
      </w:r>
      <w:r>
        <w:rPr>
          <w:rFonts w:ascii="Calibri" w:hAnsi="Calibri"/>
          <w:b/>
          <w:sz w:val="48"/>
          <w:szCs w:val="48"/>
        </w:rPr>
        <w:t xml:space="preserve">              </w:t>
      </w:r>
      <w:r w:rsidR="00E35579">
        <w:rPr>
          <w:rFonts w:ascii="Calibri" w:hAnsi="Calibri"/>
          <w:b/>
          <w:sz w:val="48"/>
          <w:szCs w:val="48"/>
        </w:rPr>
        <w:t xml:space="preserve"> </w:t>
      </w:r>
      <w:r>
        <w:rPr>
          <w:rFonts w:ascii="Calibri" w:hAnsi="Calibri"/>
          <w:b/>
          <w:sz w:val="48"/>
          <w:szCs w:val="48"/>
        </w:rPr>
        <w:t xml:space="preserve">  </w:t>
      </w:r>
      <w:r w:rsidRPr="00594291">
        <w:rPr>
          <w:rFonts w:ascii="Calibri" w:hAnsi="Calibri"/>
          <w:bCs/>
          <w:sz w:val="26"/>
          <w:szCs w:val="26"/>
        </w:rPr>
        <w:t>Grades 2-6</w:t>
      </w:r>
      <w:r w:rsidR="00E35579">
        <w:rPr>
          <w:rFonts w:ascii="Calibri" w:hAnsi="Calibri"/>
          <w:sz w:val="26"/>
          <w:szCs w:val="26"/>
        </w:rPr>
        <w:t xml:space="preserve"> </w:t>
      </w:r>
    </w:p>
    <w:p w14:paraId="7B077DA1" w14:textId="77777777" w:rsidR="00F964F9" w:rsidRPr="003075D2" w:rsidRDefault="00F964F9" w:rsidP="00B444B3">
      <w:pPr>
        <w:jc w:val="both"/>
        <w:rPr>
          <w:rFonts w:ascii="Calibri" w:hAnsi="Calibri"/>
          <w:sz w:val="20"/>
          <w:szCs w:val="20"/>
        </w:rPr>
      </w:pPr>
    </w:p>
    <w:p w14:paraId="0E62553D" w14:textId="77777777" w:rsidR="00B444B3" w:rsidRDefault="00B444B3" w:rsidP="00B444B3">
      <w:pPr>
        <w:jc w:val="both"/>
        <w:rPr>
          <w:rFonts w:ascii="Calibri" w:hAnsi="Calibri"/>
          <w:sz w:val="26"/>
          <w:szCs w:val="26"/>
        </w:rPr>
      </w:pPr>
      <w:r w:rsidRPr="00B444B3">
        <w:rPr>
          <w:rFonts w:ascii="Calibri" w:hAnsi="Calibri"/>
          <w:b/>
          <w:sz w:val="26"/>
          <w:szCs w:val="26"/>
          <w:u w:val="single"/>
        </w:rPr>
        <w:t>Equipment</w:t>
      </w:r>
      <w:r w:rsidRPr="00B444B3">
        <w:rPr>
          <w:rFonts w:ascii="Calibri" w:hAnsi="Calibri"/>
          <w:sz w:val="26"/>
          <w:szCs w:val="26"/>
        </w:rPr>
        <w:t xml:space="preserve">: </w:t>
      </w:r>
    </w:p>
    <w:p w14:paraId="5A2236C0" w14:textId="3493F623" w:rsidR="003075D2" w:rsidRDefault="00AB546D" w:rsidP="003075D2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One hula hoop for each student preferably in equal numbers of </w:t>
      </w:r>
      <w:r>
        <w:rPr>
          <w:rFonts w:ascii="Calibri" w:hAnsi="Calibri"/>
          <w:sz w:val="26"/>
          <w:szCs w:val="26"/>
        </w:rPr>
        <w:t xml:space="preserve">4-6 different </w:t>
      </w:r>
      <w:r>
        <w:rPr>
          <w:rFonts w:ascii="Calibri" w:hAnsi="Calibri"/>
          <w:sz w:val="26"/>
          <w:szCs w:val="26"/>
        </w:rPr>
        <w:t>colors</w:t>
      </w:r>
    </w:p>
    <w:p w14:paraId="74221E37" w14:textId="77777777" w:rsidR="00B444B3" w:rsidRPr="003075D2" w:rsidRDefault="00B444B3" w:rsidP="005C5C5F">
      <w:pPr>
        <w:rPr>
          <w:rFonts w:ascii="Calibri" w:hAnsi="Calibri"/>
          <w:sz w:val="20"/>
          <w:szCs w:val="20"/>
        </w:rPr>
      </w:pPr>
      <w:r w:rsidRPr="003075D2">
        <w:rPr>
          <w:rFonts w:ascii="Calibri" w:hAnsi="Calibri"/>
          <w:sz w:val="20"/>
          <w:szCs w:val="20"/>
        </w:rPr>
        <w:t xml:space="preserve">                   </w:t>
      </w:r>
    </w:p>
    <w:p w14:paraId="5BEE0D7A" w14:textId="348FABCD" w:rsidR="00B444B3" w:rsidRDefault="00B444B3" w:rsidP="00B444B3">
      <w:pPr>
        <w:jc w:val="both"/>
        <w:rPr>
          <w:rFonts w:ascii="Calibri" w:hAnsi="Calibri"/>
          <w:sz w:val="26"/>
          <w:szCs w:val="26"/>
        </w:rPr>
      </w:pPr>
      <w:r w:rsidRPr="00B444B3">
        <w:rPr>
          <w:rFonts w:ascii="Calibri" w:hAnsi="Calibri"/>
          <w:b/>
          <w:sz w:val="26"/>
          <w:szCs w:val="26"/>
          <w:u w:val="single"/>
        </w:rPr>
        <w:t>Setup</w:t>
      </w:r>
      <w:r w:rsidRPr="00B444B3">
        <w:rPr>
          <w:rFonts w:ascii="Calibri" w:hAnsi="Calibri"/>
          <w:sz w:val="26"/>
          <w:szCs w:val="26"/>
        </w:rPr>
        <w:t xml:space="preserve">: </w:t>
      </w:r>
      <w:bookmarkStart w:id="0" w:name="_Hlk34136587"/>
      <w:r w:rsidR="00727E41">
        <w:rPr>
          <w:rFonts w:ascii="Calibri" w:hAnsi="Calibri"/>
          <w:sz w:val="26"/>
          <w:szCs w:val="26"/>
        </w:rPr>
        <w:t xml:space="preserve">(For practice activities and the game.) – </w:t>
      </w:r>
      <w:r w:rsidRPr="00B444B3">
        <w:rPr>
          <w:rFonts w:ascii="Calibri" w:hAnsi="Calibri"/>
          <w:sz w:val="26"/>
          <w:szCs w:val="26"/>
        </w:rPr>
        <w:t xml:space="preserve">The </w:t>
      </w:r>
      <w:r>
        <w:rPr>
          <w:rFonts w:ascii="Calibri" w:hAnsi="Calibri"/>
          <w:sz w:val="26"/>
          <w:szCs w:val="26"/>
        </w:rPr>
        <w:t>hula hoops</w:t>
      </w:r>
      <w:r w:rsidRPr="00B444B3">
        <w:rPr>
          <w:rFonts w:ascii="Calibri" w:hAnsi="Calibri"/>
          <w:sz w:val="26"/>
          <w:szCs w:val="26"/>
        </w:rPr>
        <w:t xml:space="preserve"> are scattered throughout the gym. A different student stands </w:t>
      </w:r>
      <w:r>
        <w:rPr>
          <w:rFonts w:ascii="Calibri" w:hAnsi="Calibri"/>
          <w:sz w:val="26"/>
          <w:szCs w:val="26"/>
        </w:rPr>
        <w:t>in</w:t>
      </w:r>
      <w:r w:rsidRPr="00B444B3">
        <w:rPr>
          <w:rFonts w:ascii="Calibri" w:hAnsi="Calibri"/>
          <w:sz w:val="26"/>
          <w:szCs w:val="26"/>
        </w:rPr>
        <w:t xml:space="preserve"> each one.</w:t>
      </w:r>
    </w:p>
    <w:bookmarkEnd w:id="0"/>
    <w:p w14:paraId="2096D04F" w14:textId="591647E1" w:rsidR="00B444B3" w:rsidRPr="003075D2" w:rsidRDefault="00B444B3" w:rsidP="00B444B3">
      <w:pPr>
        <w:jc w:val="both"/>
        <w:rPr>
          <w:rFonts w:ascii="Calibri" w:hAnsi="Calibri"/>
          <w:sz w:val="20"/>
          <w:szCs w:val="20"/>
        </w:rPr>
      </w:pPr>
    </w:p>
    <w:p w14:paraId="46D05C81" w14:textId="05466170" w:rsidR="00813840" w:rsidRPr="00813840" w:rsidRDefault="00813840" w:rsidP="00B444B3">
      <w:pPr>
        <w:jc w:val="both"/>
        <w:rPr>
          <w:rFonts w:ascii="Calibri" w:hAnsi="Calibri"/>
          <w:b/>
          <w:bCs/>
          <w:sz w:val="26"/>
          <w:szCs w:val="26"/>
        </w:rPr>
      </w:pPr>
      <w:r w:rsidRPr="00813840">
        <w:rPr>
          <w:rFonts w:ascii="Calibri" w:hAnsi="Calibri"/>
          <w:b/>
          <w:bCs/>
          <w:sz w:val="26"/>
          <w:szCs w:val="26"/>
          <w:u w:val="single"/>
        </w:rPr>
        <w:t>Preparation</w:t>
      </w:r>
      <w:r w:rsidRPr="00813840">
        <w:rPr>
          <w:rFonts w:ascii="Calibri" w:hAnsi="Calibri"/>
          <w:b/>
          <w:bCs/>
          <w:sz w:val="26"/>
          <w:szCs w:val="26"/>
        </w:rPr>
        <w:t>:</w:t>
      </w:r>
    </w:p>
    <w:p w14:paraId="350E668C" w14:textId="48D1194D" w:rsidR="00B444B3" w:rsidRDefault="00B444B3" w:rsidP="00B444B3">
      <w:pPr>
        <w:jc w:val="both"/>
        <w:rPr>
          <w:rFonts w:asciiTheme="minorHAnsi" w:hAnsiTheme="minorHAnsi"/>
          <w:sz w:val="26"/>
          <w:szCs w:val="26"/>
        </w:rPr>
      </w:pPr>
      <w:r w:rsidRPr="00813840">
        <w:rPr>
          <w:rFonts w:asciiTheme="minorHAnsi" w:hAnsiTheme="minorHAnsi"/>
          <w:sz w:val="26"/>
          <w:szCs w:val="26"/>
        </w:rPr>
        <w:t xml:space="preserve">Students will need to know how to “shuffle” in their hula hoops. “Shuffling” is </w:t>
      </w:r>
      <w:r w:rsidRPr="00813840">
        <w:rPr>
          <w:rFonts w:asciiTheme="minorHAnsi" w:hAnsiTheme="minorHAnsi" w:cs="Arial"/>
          <w:color w:val="222222"/>
          <w:sz w:val="26"/>
          <w:szCs w:val="26"/>
          <w:shd w:val="clear" w:color="auto" w:fill="FFFFFF"/>
        </w:rPr>
        <w:t>mov</w:t>
      </w:r>
      <w:r w:rsidR="00813840" w:rsidRPr="00813840">
        <w:rPr>
          <w:rFonts w:asciiTheme="minorHAnsi" w:hAnsiTheme="minorHAnsi" w:cs="Arial"/>
          <w:color w:val="222222"/>
          <w:sz w:val="26"/>
          <w:szCs w:val="26"/>
          <w:shd w:val="clear" w:color="auto" w:fill="FFFFFF"/>
        </w:rPr>
        <w:t>ing</w:t>
      </w:r>
      <w:r w:rsidRPr="00813840">
        <w:rPr>
          <w:rFonts w:asciiTheme="minorHAnsi" w:hAnsiTheme="minorHAnsi" w:cs="Arial"/>
          <w:color w:val="222222"/>
          <w:sz w:val="26"/>
          <w:szCs w:val="26"/>
          <w:shd w:val="clear" w:color="auto" w:fill="FFFFFF"/>
        </w:rPr>
        <w:t xml:space="preserve"> (one's feet) along the floor without lifting</w:t>
      </w:r>
      <w:r w:rsidRPr="00813840">
        <w:rPr>
          <w:rFonts w:asciiTheme="minorHAnsi" w:hAnsiTheme="minorHAnsi"/>
          <w:sz w:val="26"/>
          <w:szCs w:val="26"/>
        </w:rPr>
        <w:t xml:space="preserve"> them. </w:t>
      </w:r>
      <w:r w:rsidR="00813840" w:rsidRPr="00813840">
        <w:rPr>
          <w:rFonts w:asciiTheme="minorHAnsi" w:hAnsiTheme="minorHAnsi"/>
          <w:sz w:val="26"/>
          <w:szCs w:val="26"/>
        </w:rPr>
        <w:t xml:space="preserve">When </w:t>
      </w:r>
      <w:r w:rsidR="00CA7472">
        <w:rPr>
          <w:rFonts w:asciiTheme="minorHAnsi" w:hAnsiTheme="minorHAnsi"/>
          <w:sz w:val="26"/>
          <w:szCs w:val="26"/>
        </w:rPr>
        <w:t xml:space="preserve">shuffling </w:t>
      </w:r>
      <w:r w:rsidR="00813840" w:rsidRPr="00813840">
        <w:rPr>
          <w:rFonts w:asciiTheme="minorHAnsi" w:hAnsiTheme="minorHAnsi"/>
          <w:sz w:val="26"/>
          <w:szCs w:val="26"/>
        </w:rPr>
        <w:t>inside of a hula hoop</w:t>
      </w:r>
      <w:r w:rsidRPr="00813840">
        <w:rPr>
          <w:rFonts w:asciiTheme="minorHAnsi" w:hAnsiTheme="minorHAnsi"/>
          <w:sz w:val="26"/>
          <w:szCs w:val="26"/>
        </w:rPr>
        <w:t xml:space="preserve"> </w:t>
      </w:r>
      <w:r w:rsidR="00CA7472">
        <w:rPr>
          <w:rFonts w:asciiTheme="minorHAnsi" w:hAnsiTheme="minorHAnsi"/>
          <w:sz w:val="26"/>
          <w:szCs w:val="26"/>
        </w:rPr>
        <w:t>the hoop is kicked gently</w:t>
      </w:r>
      <w:r w:rsidRPr="00813840">
        <w:rPr>
          <w:rFonts w:asciiTheme="minorHAnsi" w:hAnsiTheme="minorHAnsi"/>
          <w:sz w:val="26"/>
          <w:szCs w:val="26"/>
        </w:rPr>
        <w:t xml:space="preserve"> </w:t>
      </w:r>
      <w:r w:rsidR="00CA7472">
        <w:rPr>
          <w:rFonts w:asciiTheme="minorHAnsi" w:hAnsiTheme="minorHAnsi"/>
          <w:sz w:val="26"/>
          <w:szCs w:val="26"/>
        </w:rPr>
        <w:t xml:space="preserve">so it moves the hoop forward and travels </w:t>
      </w:r>
      <w:r w:rsidR="00813840" w:rsidRPr="00813840">
        <w:rPr>
          <w:rFonts w:asciiTheme="minorHAnsi" w:hAnsiTheme="minorHAnsi"/>
          <w:sz w:val="26"/>
          <w:szCs w:val="26"/>
        </w:rPr>
        <w:t>with you</w:t>
      </w:r>
      <w:r w:rsidR="00813840">
        <w:rPr>
          <w:rFonts w:asciiTheme="minorHAnsi" w:hAnsiTheme="minorHAnsi"/>
          <w:sz w:val="26"/>
          <w:szCs w:val="26"/>
        </w:rPr>
        <w:t xml:space="preserve">. </w:t>
      </w:r>
      <w:r w:rsidR="00CA7472">
        <w:rPr>
          <w:rFonts w:asciiTheme="minorHAnsi" w:hAnsiTheme="minorHAnsi"/>
          <w:sz w:val="26"/>
          <w:szCs w:val="26"/>
        </w:rPr>
        <w:t>Students m</w:t>
      </w:r>
      <w:r w:rsidR="00813840">
        <w:rPr>
          <w:rFonts w:asciiTheme="minorHAnsi" w:hAnsiTheme="minorHAnsi"/>
          <w:sz w:val="26"/>
          <w:szCs w:val="26"/>
        </w:rPr>
        <w:t xml:space="preserve">ust </w:t>
      </w:r>
      <w:r w:rsidR="00CA7472">
        <w:rPr>
          <w:rFonts w:asciiTheme="minorHAnsi" w:hAnsiTheme="minorHAnsi"/>
          <w:sz w:val="26"/>
          <w:szCs w:val="26"/>
        </w:rPr>
        <w:t xml:space="preserve">keep both feet in the </w:t>
      </w:r>
      <w:r w:rsidR="00813840">
        <w:rPr>
          <w:rFonts w:asciiTheme="minorHAnsi" w:hAnsiTheme="minorHAnsi"/>
          <w:sz w:val="26"/>
          <w:szCs w:val="26"/>
        </w:rPr>
        <w:t>hoop.</w:t>
      </w:r>
      <w:r w:rsidR="009726A8">
        <w:rPr>
          <w:rFonts w:asciiTheme="minorHAnsi" w:hAnsiTheme="minorHAnsi"/>
          <w:sz w:val="26"/>
          <w:szCs w:val="26"/>
        </w:rPr>
        <w:t xml:space="preserve"> </w:t>
      </w:r>
      <w:r w:rsidR="00CA7472">
        <w:rPr>
          <w:rFonts w:asciiTheme="minorHAnsi" w:hAnsiTheme="minorHAnsi"/>
          <w:sz w:val="26"/>
          <w:szCs w:val="26"/>
        </w:rPr>
        <w:t>“Shuffling” in hula hoops is a very good but strenuous exercise for the hips and legs.</w:t>
      </w:r>
    </w:p>
    <w:p w14:paraId="67ADF86C" w14:textId="77777777" w:rsidR="00E35579" w:rsidRPr="003075D2" w:rsidRDefault="00E35579" w:rsidP="00B444B3">
      <w:pPr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07F94CE3" w14:textId="5330E0C8" w:rsidR="00813840" w:rsidRDefault="00E35579" w:rsidP="00B444B3">
      <w:pPr>
        <w:jc w:val="both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  <w:u w:val="single"/>
        </w:rPr>
        <w:t>P</w:t>
      </w:r>
      <w:r w:rsidRPr="00813840">
        <w:rPr>
          <w:rFonts w:asciiTheme="minorHAnsi" w:hAnsiTheme="minorHAnsi"/>
          <w:b/>
          <w:bCs/>
          <w:sz w:val="26"/>
          <w:szCs w:val="26"/>
          <w:u w:val="single"/>
        </w:rPr>
        <w:t>ractice</w:t>
      </w:r>
      <w:r w:rsidRPr="00E35579">
        <w:rPr>
          <w:rFonts w:asciiTheme="minorHAnsi" w:hAnsiTheme="minorHAnsi"/>
          <w:b/>
          <w:bCs/>
          <w:sz w:val="26"/>
          <w:szCs w:val="26"/>
        </w:rPr>
        <w:t>:</w:t>
      </w:r>
    </w:p>
    <w:p w14:paraId="152C4C80" w14:textId="77777777" w:rsidR="00E35579" w:rsidRPr="00E35579" w:rsidRDefault="00E35579" w:rsidP="00B444B3">
      <w:pPr>
        <w:jc w:val="both"/>
        <w:rPr>
          <w:rFonts w:asciiTheme="minorHAnsi" w:hAnsiTheme="minorHAnsi"/>
          <w:sz w:val="4"/>
          <w:szCs w:val="4"/>
        </w:rPr>
      </w:pPr>
    </w:p>
    <w:p w14:paraId="6C436C35" w14:textId="3D7BA856" w:rsidR="00813840" w:rsidRDefault="00E35579" w:rsidP="00B444B3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Here are a few</w:t>
      </w:r>
      <w:r w:rsidR="00813840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activities to practice shuffling prior to playing Bumper Car Tag</w:t>
      </w:r>
      <w:r w:rsidR="00813840">
        <w:rPr>
          <w:rFonts w:asciiTheme="minorHAnsi" w:hAnsiTheme="minorHAnsi"/>
          <w:sz w:val="26"/>
          <w:szCs w:val="26"/>
        </w:rPr>
        <w:t>:</w:t>
      </w:r>
    </w:p>
    <w:p w14:paraId="4BF5B7BE" w14:textId="77777777" w:rsidR="00E35579" w:rsidRPr="00E35579" w:rsidRDefault="00E35579" w:rsidP="00B444B3">
      <w:pPr>
        <w:jc w:val="both"/>
        <w:rPr>
          <w:rFonts w:asciiTheme="minorHAnsi" w:hAnsiTheme="minorHAnsi"/>
          <w:sz w:val="4"/>
          <w:szCs w:val="4"/>
        </w:rPr>
      </w:pPr>
    </w:p>
    <w:p w14:paraId="4CA05221" w14:textId="2EC5DF16" w:rsidR="00E35579" w:rsidRDefault="00E35579" w:rsidP="00CE0841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CE0841">
        <w:rPr>
          <w:rFonts w:asciiTheme="minorHAnsi" w:hAnsiTheme="minorHAnsi"/>
          <w:sz w:val="26"/>
          <w:szCs w:val="26"/>
        </w:rPr>
        <w:t xml:space="preserve">Have students practice shuffling throughout the gym so that </w:t>
      </w:r>
      <w:r w:rsidR="00813840" w:rsidRPr="00CE0841">
        <w:rPr>
          <w:rFonts w:asciiTheme="minorHAnsi" w:hAnsiTheme="minorHAnsi"/>
          <w:sz w:val="26"/>
          <w:szCs w:val="26"/>
        </w:rPr>
        <w:t xml:space="preserve">no </w:t>
      </w:r>
      <w:r w:rsidRPr="00CE0841">
        <w:rPr>
          <w:rFonts w:asciiTheme="minorHAnsi" w:hAnsiTheme="minorHAnsi"/>
          <w:sz w:val="26"/>
          <w:szCs w:val="26"/>
        </w:rPr>
        <w:t>hula hoops touch</w:t>
      </w:r>
      <w:r w:rsidR="00CE0841">
        <w:rPr>
          <w:rFonts w:asciiTheme="minorHAnsi" w:hAnsiTheme="minorHAnsi"/>
          <w:sz w:val="26"/>
          <w:szCs w:val="26"/>
        </w:rPr>
        <w:t>.</w:t>
      </w:r>
    </w:p>
    <w:p w14:paraId="780C20F6" w14:textId="77777777" w:rsidR="00CE0841" w:rsidRPr="00CE0841" w:rsidRDefault="00CE0841" w:rsidP="00CE0841">
      <w:pPr>
        <w:pStyle w:val="ListParagraph"/>
        <w:ind w:left="270"/>
        <w:jc w:val="both"/>
        <w:rPr>
          <w:rFonts w:asciiTheme="minorHAnsi" w:hAnsiTheme="minorHAnsi"/>
          <w:sz w:val="4"/>
          <w:szCs w:val="4"/>
        </w:rPr>
      </w:pPr>
    </w:p>
    <w:p w14:paraId="3125F543" w14:textId="79FC9597" w:rsidR="00E35579" w:rsidRDefault="00813840" w:rsidP="00CE0841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CE0841">
        <w:rPr>
          <w:rFonts w:asciiTheme="minorHAnsi" w:hAnsiTheme="minorHAnsi"/>
          <w:sz w:val="26"/>
          <w:szCs w:val="26"/>
        </w:rPr>
        <w:t xml:space="preserve">Bumper </w:t>
      </w:r>
      <w:r w:rsidR="00CE0841">
        <w:rPr>
          <w:rFonts w:asciiTheme="minorHAnsi" w:hAnsiTheme="minorHAnsi"/>
          <w:sz w:val="26"/>
          <w:szCs w:val="26"/>
        </w:rPr>
        <w:t>C</w:t>
      </w:r>
      <w:r w:rsidRPr="00CE0841">
        <w:rPr>
          <w:rFonts w:asciiTheme="minorHAnsi" w:hAnsiTheme="minorHAnsi"/>
          <w:sz w:val="26"/>
          <w:szCs w:val="26"/>
        </w:rPr>
        <w:t xml:space="preserve">ars – Students </w:t>
      </w:r>
      <w:r w:rsidR="003075D2">
        <w:rPr>
          <w:rFonts w:asciiTheme="minorHAnsi" w:hAnsiTheme="minorHAnsi"/>
          <w:sz w:val="26"/>
          <w:szCs w:val="26"/>
        </w:rPr>
        <w:t>shuffle</w:t>
      </w:r>
      <w:r w:rsidRPr="00CE0841">
        <w:rPr>
          <w:rFonts w:asciiTheme="minorHAnsi" w:hAnsiTheme="minorHAnsi"/>
          <w:sz w:val="26"/>
          <w:szCs w:val="26"/>
        </w:rPr>
        <w:t xml:space="preserve"> throughout the gym</w:t>
      </w:r>
      <w:r w:rsidR="003075D2">
        <w:rPr>
          <w:rFonts w:asciiTheme="minorHAnsi" w:hAnsiTheme="minorHAnsi"/>
          <w:sz w:val="26"/>
          <w:szCs w:val="26"/>
        </w:rPr>
        <w:t>.</w:t>
      </w:r>
      <w:r w:rsidRPr="00CE0841">
        <w:rPr>
          <w:rFonts w:asciiTheme="minorHAnsi" w:hAnsiTheme="minorHAnsi"/>
          <w:sz w:val="26"/>
          <w:szCs w:val="26"/>
        </w:rPr>
        <w:t xml:space="preserve"> </w:t>
      </w:r>
      <w:r w:rsidR="003075D2">
        <w:rPr>
          <w:rFonts w:asciiTheme="minorHAnsi" w:hAnsiTheme="minorHAnsi"/>
          <w:sz w:val="26"/>
          <w:szCs w:val="26"/>
        </w:rPr>
        <w:t>W</w:t>
      </w:r>
      <w:r w:rsidRPr="00CE0841">
        <w:rPr>
          <w:rFonts w:asciiTheme="minorHAnsi" w:hAnsiTheme="minorHAnsi"/>
          <w:sz w:val="26"/>
          <w:szCs w:val="26"/>
        </w:rPr>
        <w:t>hen close to another student, they may kick the hoop a little harder so it</w:t>
      </w:r>
      <w:r w:rsidR="00E35579" w:rsidRPr="00CE0841">
        <w:rPr>
          <w:rFonts w:asciiTheme="minorHAnsi" w:hAnsiTheme="minorHAnsi"/>
          <w:sz w:val="26"/>
          <w:szCs w:val="26"/>
        </w:rPr>
        <w:t xml:space="preserve"> bumps</w:t>
      </w:r>
      <w:r w:rsidRPr="00CE0841">
        <w:rPr>
          <w:rFonts w:asciiTheme="minorHAnsi" w:hAnsiTheme="minorHAnsi"/>
          <w:sz w:val="26"/>
          <w:szCs w:val="26"/>
        </w:rPr>
        <w:t xml:space="preserve"> another student</w:t>
      </w:r>
      <w:r w:rsidR="00E35579" w:rsidRPr="00CE0841">
        <w:rPr>
          <w:rFonts w:asciiTheme="minorHAnsi" w:hAnsiTheme="minorHAnsi"/>
          <w:sz w:val="26"/>
          <w:szCs w:val="26"/>
        </w:rPr>
        <w:t>’</w:t>
      </w:r>
      <w:r w:rsidRPr="00CE0841">
        <w:rPr>
          <w:rFonts w:asciiTheme="minorHAnsi" w:hAnsiTheme="minorHAnsi"/>
          <w:sz w:val="26"/>
          <w:szCs w:val="26"/>
        </w:rPr>
        <w:t>s hoop then bounces back</w:t>
      </w:r>
      <w:r w:rsidR="003075D2">
        <w:rPr>
          <w:rFonts w:asciiTheme="minorHAnsi" w:hAnsiTheme="minorHAnsi"/>
          <w:sz w:val="26"/>
          <w:szCs w:val="26"/>
        </w:rPr>
        <w:t xml:space="preserve">. </w:t>
      </w:r>
      <w:r w:rsidR="00E35579" w:rsidRPr="00CE0841">
        <w:rPr>
          <w:rFonts w:asciiTheme="minorHAnsi" w:hAnsiTheme="minorHAnsi"/>
          <w:sz w:val="26"/>
          <w:szCs w:val="26"/>
        </w:rPr>
        <w:t>Students can</w:t>
      </w:r>
      <w:r w:rsidR="00CE0841" w:rsidRPr="00CE0841">
        <w:rPr>
          <w:rFonts w:asciiTheme="minorHAnsi" w:hAnsiTheme="minorHAnsi"/>
          <w:sz w:val="26"/>
          <w:szCs w:val="26"/>
        </w:rPr>
        <w:t xml:space="preserve"> only bump a hoop once then </w:t>
      </w:r>
      <w:r w:rsidR="00CE0841">
        <w:rPr>
          <w:rFonts w:asciiTheme="minorHAnsi" w:hAnsiTheme="minorHAnsi"/>
          <w:sz w:val="26"/>
          <w:szCs w:val="26"/>
        </w:rPr>
        <w:t xml:space="preserve">must </w:t>
      </w:r>
      <w:r w:rsidR="00CE0841" w:rsidRPr="00CE0841">
        <w:rPr>
          <w:rFonts w:asciiTheme="minorHAnsi" w:hAnsiTheme="minorHAnsi"/>
          <w:sz w:val="26"/>
          <w:szCs w:val="26"/>
        </w:rPr>
        <w:t>search for another hula hoop to bump.</w:t>
      </w:r>
    </w:p>
    <w:p w14:paraId="7321AE29" w14:textId="77777777" w:rsidR="00CE0841" w:rsidRPr="003075D2" w:rsidRDefault="00CE0841" w:rsidP="00CE0841">
      <w:pPr>
        <w:pStyle w:val="ListParagraph"/>
        <w:ind w:left="270"/>
        <w:jc w:val="both"/>
        <w:rPr>
          <w:rFonts w:asciiTheme="minorHAnsi" w:hAnsiTheme="minorHAnsi"/>
          <w:sz w:val="20"/>
          <w:szCs w:val="20"/>
        </w:rPr>
      </w:pPr>
    </w:p>
    <w:p w14:paraId="2F856C79" w14:textId="470C4EEE" w:rsidR="00813840" w:rsidRDefault="00B444B3" w:rsidP="00813840">
      <w:pPr>
        <w:jc w:val="both"/>
        <w:rPr>
          <w:rFonts w:ascii="Calibri" w:hAnsi="Calibri"/>
          <w:sz w:val="26"/>
          <w:szCs w:val="26"/>
        </w:rPr>
      </w:pPr>
      <w:r w:rsidRPr="00B444B3">
        <w:rPr>
          <w:rFonts w:ascii="Calibri" w:hAnsi="Calibri"/>
          <w:b/>
          <w:sz w:val="26"/>
          <w:szCs w:val="26"/>
          <w:u w:val="single"/>
        </w:rPr>
        <w:t>Description</w:t>
      </w:r>
      <w:r w:rsidRPr="00B444B3">
        <w:rPr>
          <w:rFonts w:ascii="Calibri" w:hAnsi="Calibri"/>
          <w:sz w:val="26"/>
          <w:szCs w:val="26"/>
        </w:rPr>
        <w:t xml:space="preserve">: </w:t>
      </w:r>
      <w:r w:rsidR="00CE0841">
        <w:rPr>
          <w:rFonts w:ascii="Calibri" w:hAnsi="Calibri"/>
          <w:sz w:val="26"/>
          <w:szCs w:val="26"/>
        </w:rPr>
        <w:t>Bumper Car Tag</w:t>
      </w:r>
    </w:p>
    <w:p w14:paraId="5E50957B" w14:textId="77777777" w:rsidR="00CE0841" w:rsidRPr="00CE0841" w:rsidRDefault="00CE0841" w:rsidP="00813840">
      <w:pPr>
        <w:jc w:val="both"/>
        <w:rPr>
          <w:rFonts w:ascii="Calibri" w:hAnsi="Calibri"/>
          <w:sz w:val="4"/>
          <w:szCs w:val="4"/>
        </w:rPr>
      </w:pPr>
    </w:p>
    <w:p w14:paraId="72247F87" w14:textId="5891BC48" w:rsidR="00CE0841" w:rsidRDefault="00CE0841" w:rsidP="00CE0841">
      <w:pPr>
        <w:jc w:val="both"/>
        <w:rPr>
          <w:rFonts w:ascii="Calibri" w:hAnsi="Calibri"/>
          <w:sz w:val="26"/>
          <w:szCs w:val="26"/>
        </w:rPr>
      </w:pPr>
      <w:r w:rsidRPr="00CE0841">
        <w:rPr>
          <w:rFonts w:ascii="Calibri" w:hAnsi="Calibri"/>
          <w:sz w:val="26"/>
          <w:szCs w:val="26"/>
        </w:rPr>
        <w:t>The teacher calls out 1-2 different colors of hula hoops</w:t>
      </w:r>
      <w:r w:rsidR="00727E41">
        <w:rPr>
          <w:rFonts w:ascii="Calibri" w:hAnsi="Calibri"/>
          <w:sz w:val="26"/>
          <w:szCs w:val="26"/>
        </w:rPr>
        <w:t>. For example: “blue and orange”</w:t>
      </w:r>
    </w:p>
    <w:p w14:paraId="20C4220E" w14:textId="77777777" w:rsidR="00727E41" w:rsidRPr="00727E41" w:rsidRDefault="00727E41" w:rsidP="00CE0841">
      <w:pPr>
        <w:jc w:val="both"/>
        <w:rPr>
          <w:rFonts w:ascii="Calibri" w:hAnsi="Calibri"/>
          <w:sz w:val="16"/>
          <w:szCs w:val="16"/>
        </w:rPr>
      </w:pPr>
    </w:p>
    <w:p w14:paraId="38DDB73D" w14:textId="77777777" w:rsidR="00CE0841" w:rsidRPr="00813840" w:rsidRDefault="00CE0841" w:rsidP="00CE0841">
      <w:pPr>
        <w:jc w:val="both"/>
        <w:rPr>
          <w:rFonts w:ascii="Calibri" w:hAnsi="Calibri"/>
          <w:b/>
          <w:bCs/>
          <w:i/>
          <w:iCs/>
          <w:sz w:val="26"/>
          <w:szCs w:val="26"/>
        </w:rPr>
      </w:pPr>
      <w:r w:rsidRPr="00813840">
        <w:rPr>
          <w:rFonts w:ascii="Calibri" w:hAnsi="Calibri"/>
          <w:b/>
          <w:bCs/>
          <w:i/>
          <w:iCs/>
          <w:sz w:val="26"/>
          <w:szCs w:val="26"/>
        </w:rPr>
        <w:t xml:space="preserve">When the music begins - </w:t>
      </w:r>
    </w:p>
    <w:p w14:paraId="61EE20FB" w14:textId="77777777" w:rsidR="00CE0841" w:rsidRPr="00727E41" w:rsidRDefault="00CE0841" w:rsidP="00CE0841">
      <w:pPr>
        <w:jc w:val="both"/>
        <w:rPr>
          <w:rFonts w:asciiTheme="minorHAnsi" w:hAnsiTheme="minorHAnsi"/>
          <w:sz w:val="16"/>
          <w:szCs w:val="16"/>
        </w:rPr>
      </w:pPr>
    </w:p>
    <w:p w14:paraId="5734EB2D" w14:textId="29151F32" w:rsidR="00CE0841" w:rsidRDefault="00CE0841" w:rsidP="00CE0841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Students must stay away from those two colors</w:t>
      </w:r>
      <w:r w:rsidR="00CA7472">
        <w:rPr>
          <w:rFonts w:asciiTheme="minorHAnsi" w:hAnsiTheme="minorHAnsi"/>
          <w:sz w:val="26"/>
          <w:szCs w:val="26"/>
        </w:rPr>
        <w:t xml:space="preserve"> while shuffling in their hula hoops</w:t>
      </w:r>
      <w:r>
        <w:rPr>
          <w:rFonts w:asciiTheme="minorHAnsi" w:hAnsiTheme="minorHAnsi"/>
          <w:sz w:val="26"/>
          <w:szCs w:val="26"/>
        </w:rPr>
        <w:t xml:space="preserve">. If a student’s hoop is bumped by </w:t>
      </w:r>
      <w:r w:rsidR="00727E41">
        <w:rPr>
          <w:rFonts w:asciiTheme="minorHAnsi" w:hAnsiTheme="minorHAnsi"/>
          <w:sz w:val="26"/>
          <w:szCs w:val="26"/>
        </w:rPr>
        <w:t xml:space="preserve">one of those </w:t>
      </w:r>
      <w:r>
        <w:rPr>
          <w:rFonts w:asciiTheme="minorHAnsi" w:hAnsiTheme="minorHAnsi"/>
          <w:sz w:val="26"/>
          <w:szCs w:val="26"/>
        </w:rPr>
        <w:t xml:space="preserve">colors, he/she must: </w:t>
      </w:r>
    </w:p>
    <w:p w14:paraId="38972091" w14:textId="77777777" w:rsidR="00CE0841" w:rsidRPr="00727E41" w:rsidRDefault="00CE0841" w:rsidP="00CE0841">
      <w:pPr>
        <w:jc w:val="both"/>
        <w:rPr>
          <w:rFonts w:asciiTheme="minorHAnsi" w:hAnsiTheme="minorHAnsi"/>
          <w:sz w:val="4"/>
          <w:szCs w:val="4"/>
        </w:rPr>
      </w:pPr>
    </w:p>
    <w:p w14:paraId="17AB292F" w14:textId="38D2F1B6" w:rsidR="00CE0841" w:rsidRDefault="00CE0841" w:rsidP="00CE0841">
      <w:pPr>
        <w:pStyle w:val="ListParagraph"/>
        <w:numPr>
          <w:ilvl w:val="0"/>
          <w:numId w:val="5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CE0841">
        <w:rPr>
          <w:rFonts w:asciiTheme="minorHAnsi" w:hAnsiTheme="minorHAnsi"/>
          <w:sz w:val="26"/>
          <w:szCs w:val="26"/>
        </w:rPr>
        <w:t>pickup his/her hoop</w:t>
      </w:r>
    </w:p>
    <w:p w14:paraId="0F8FA76A" w14:textId="77777777" w:rsidR="00727E41" w:rsidRPr="00727E41" w:rsidRDefault="00727E41" w:rsidP="00727E41">
      <w:pPr>
        <w:pStyle w:val="ListParagraph"/>
        <w:ind w:left="270"/>
        <w:jc w:val="both"/>
        <w:rPr>
          <w:rFonts w:asciiTheme="minorHAnsi" w:hAnsiTheme="minorHAnsi"/>
          <w:sz w:val="4"/>
          <w:szCs w:val="4"/>
        </w:rPr>
      </w:pPr>
    </w:p>
    <w:p w14:paraId="1AF6DA92" w14:textId="15164E40" w:rsidR="00CE0841" w:rsidRDefault="00CE0841" w:rsidP="00CE0841">
      <w:pPr>
        <w:pStyle w:val="ListParagraph"/>
        <w:numPr>
          <w:ilvl w:val="0"/>
          <w:numId w:val="5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CE0841">
        <w:rPr>
          <w:rFonts w:asciiTheme="minorHAnsi" w:hAnsiTheme="minorHAnsi"/>
          <w:sz w:val="26"/>
          <w:szCs w:val="26"/>
        </w:rPr>
        <w:t>go to one of the four corners of the gym</w:t>
      </w:r>
    </w:p>
    <w:p w14:paraId="13C49E55" w14:textId="77777777" w:rsidR="00727E41" w:rsidRPr="00727E41" w:rsidRDefault="00727E41" w:rsidP="00727E41">
      <w:pPr>
        <w:pStyle w:val="ListParagraph"/>
        <w:ind w:left="270"/>
        <w:jc w:val="both"/>
        <w:rPr>
          <w:rFonts w:asciiTheme="minorHAnsi" w:hAnsiTheme="minorHAnsi"/>
          <w:sz w:val="4"/>
          <w:szCs w:val="4"/>
        </w:rPr>
      </w:pPr>
    </w:p>
    <w:p w14:paraId="0774288F" w14:textId="1197E294" w:rsidR="00CE0841" w:rsidRDefault="00CE0841" w:rsidP="00CE0841">
      <w:pPr>
        <w:pStyle w:val="ListParagraph"/>
        <w:numPr>
          <w:ilvl w:val="0"/>
          <w:numId w:val="5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CE0841">
        <w:rPr>
          <w:rFonts w:asciiTheme="minorHAnsi" w:hAnsiTheme="minorHAnsi"/>
          <w:sz w:val="26"/>
          <w:szCs w:val="26"/>
        </w:rPr>
        <w:t xml:space="preserve">perform a designated hula hoop skill </w:t>
      </w:r>
      <w:r w:rsidR="00727E41">
        <w:rPr>
          <w:rFonts w:asciiTheme="minorHAnsi" w:hAnsiTheme="minorHAnsi"/>
          <w:sz w:val="26"/>
          <w:szCs w:val="26"/>
        </w:rPr>
        <w:t xml:space="preserve">or exercise </w:t>
      </w:r>
      <w:r w:rsidRPr="00CE0841">
        <w:rPr>
          <w:rFonts w:asciiTheme="minorHAnsi" w:hAnsiTheme="minorHAnsi"/>
          <w:sz w:val="26"/>
          <w:szCs w:val="26"/>
        </w:rPr>
        <w:t>to return to the game.</w:t>
      </w:r>
    </w:p>
    <w:p w14:paraId="0ADC0031" w14:textId="22007B7F" w:rsidR="00727E41" w:rsidRPr="00727E41" w:rsidRDefault="00727E41" w:rsidP="00727E41">
      <w:pPr>
        <w:jc w:val="both"/>
        <w:rPr>
          <w:rFonts w:asciiTheme="minorHAnsi" w:hAnsiTheme="minorHAnsi"/>
          <w:sz w:val="16"/>
          <w:szCs w:val="16"/>
        </w:rPr>
      </w:pPr>
    </w:p>
    <w:p w14:paraId="078E806C" w14:textId="1199BF2E" w:rsidR="00727E41" w:rsidRDefault="00727E41" w:rsidP="00727E41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After a minute or so, change the color</w:t>
      </w:r>
      <w:r w:rsidR="00CA7472">
        <w:rPr>
          <w:rFonts w:asciiTheme="minorHAnsi" w:hAnsiTheme="minorHAnsi"/>
          <w:sz w:val="26"/>
          <w:szCs w:val="26"/>
        </w:rPr>
        <w:t>(s)</w:t>
      </w:r>
      <w:r>
        <w:rPr>
          <w:rFonts w:asciiTheme="minorHAnsi" w:hAnsiTheme="minorHAnsi"/>
          <w:sz w:val="26"/>
          <w:szCs w:val="26"/>
        </w:rPr>
        <w:t xml:space="preserve"> of </w:t>
      </w:r>
      <w:r w:rsidR="005C5C5F">
        <w:rPr>
          <w:rFonts w:asciiTheme="minorHAnsi" w:hAnsiTheme="minorHAnsi"/>
          <w:sz w:val="26"/>
          <w:szCs w:val="26"/>
        </w:rPr>
        <w:t>the hoop</w:t>
      </w:r>
      <w:r w:rsidR="00CA7472">
        <w:rPr>
          <w:rFonts w:asciiTheme="minorHAnsi" w:hAnsiTheme="minorHAnsi"/>
          <w:sz w:val="26"/>
          <w:szCs w:val="26"/>
        </w:rPr>
        <w:t>(s)</w:t>
      </w:r>
      <w:r w:rsidR="005C5C5F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students want to avoid.</w:t>
      </w:r>
    </w:p>
    <w:p w14:paraId="6FF173AD" w14:textId="5247FB7C" w:rsidR="005C5C5F" w:rsidRPr="003075D2" w:rsidRDefault="005C5C5F" w:rsidP="00727E41">
      <w:pPr>
        <w:jc w:val="both"/>
        <w:rPr>
          <w:rFonts w:asciiTheme="minorHAnsi" w:hAnsiTheme="minorHAnsi"/>
          <w:sz w:val="20"/>
          <w:szCs w:val="20"/>
        </w:rPr>
      </w:pPr>
    </w:p>
    <w:p w14:paraId="1A83A1DF" w14:textId="26F91E58" w:rsidR="009A5CD0" w:rsidRDefault="00CA7472" w:rsidP="009A5CD0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  <w:u w:val="single"/>
        </w:rPr>
        <w:t>Helpful Hints</w:t>
      </w:r>
      <w:r w:rsidRPr="00B444B3">
        <w:rPr>
          <w:rFonts w:ascii="Calibri" w:hAnsi="Calibri"/>
          <w:sz w:val="26"/>
          <w:szCs w:val="26"/>
        </w:rPr>
        <w:t>:</w:t>
      </w:r>
    </w:p>
    <w:p w14:paraId="3E0DD9B4" w14:textId="77777777" w:rsidR="009A5CD0" w:rsidRPr="009A5CD0" w:rsidRDefault="009A5CD0" w:rsidP="009A5CD0">
      <w:pPr>
        <w:jc w:val="both"/>
        <w:rPr>
          <w:rFonts w:ascii="Calibri" w:hAnsi="Calibri"/>
          <w:sz w:val="4"/>
          <w:szCs w:val="4"/>
        </w:rPr>
      </w:pPr>
    </w:p>
    <w:p w14:paraId="06E80A6C" w14:textId="3465B006" w:rsidR="009A5CD0" w:rsidRDefault="005C5C5F" w:rsidP="009A5CD0">
      <w:pPr>
        <w:pStyle w:val="ListParagraph"/>
        <w:numPr>
          <w:ilvl w:val="0"/>
          <w:numId w:val="7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9A5CD0">
        <w:rPr>
          <w:rFonts w:asciiTheme="minorHAnsi" w:hAnsiTheme="minorHAnsi"/>
          <w:sz w:val="26"/>
          <w:szCs w:val="26"/>
        </w:rPr>
        <w:t xml:space="preserve">Students must stay in </w:t>
      </w:r>
      <w:r w:rsidR="009A5CD0">
        <w:rPr>
          <w:rFonts w:asciiTheme="minorHAnsi" w:hAnsiTheme="minorHAnsi"/>
          <w:sz w:val="26"/>
          <w:szCs w:val="26"/>
        </w:rPr>
        <w:t xml:space="preserve">their </w:t>
      </w:r>
      <w:r w:rsidRPr="009A5CD0">
        <w:rPr>
          <w:rFonts w:asciiTheme="minorHAnsi" w:hAnsiTheme="minorHAnsi"/>
          <w:sz w:val="26"/>
          <w:szCs w:val="26"/>
        </w:rPr>
        <w:t>hoop</w:t>
      </w:r>
      <w:r w:rsidR="009A5CD0">
        <w:rPr>
          <w:rFonts w:asciiTheme="minorHAnsi" w:hAnsiTheme="minorHAnsi"/>
          <w:sz w:val="26"/>
          <w:szCs w:val="26"/>
        </w:rPr>
        <w:t>s</w:t>
      </w:r>
      <w:r w:rsidRPr="009A5CD0">
        <w:rPr>
          <w:rFonts w:asciiTheme="minorHAnsi" w:hAnsiTheme="minorHAnsi"/>
          <w:sz w:val="26"/>
          <w:szCs w:val="26"/>
        </w:rPr>
        <w:t xml:space="preserve">. </w:t>
      </w:r>
      <w:r w:rsidR="009A5CD0">
        <w:rPr>
          <w:rFonts w:asciiTheme="minorHAnsi" w:hAnsiTheme="minorHAnsi"/>
          <w:sz w:val="26"/>
          <w:szCs w:val="26"/>
        </w:rPr>
        <w:t>They c</w:t>
      </w:r>
      <w:r w:rsidRPr="009A5CD0">
        <w:rPr>
          <w:rFonts w:asciiTheme="minorHAnsi" w:hAnsiTheme="minorHAnsi"/>
          <w:sz w:val="26"/>
          <w:szCs w:val="26"/>
        </w:rPr>
        <w:t xml:space="preserve">annot step out of </w:t>
      </w:r>
      <w:r w:rsidR="009A5CD0">
        <w:rPr>
          <w:rFonts w:asciiTheme="minorHAnsi" w:hAnsiTheme="minorHAnsi"/>
          <w:sz w:val="26"/>
          <w:szCs w:val="26"/>
        </w:rPr>
        <w:t xml:space="preserve">their </w:t>
      </w:r>
      <w:r w:rsidRPr="009A5CD0">
        <w:rPr>
          <w:rFonts w:asciiTheme="minorHAnsi" w:hAnsiTheme="minorHAnsi"/>
          <w:sz w:val="26"/>
          <w:szCs w:val="26"/>
        </w:rPr>
        <w:t>hoop to get away</w:t>
      </w:r>
      <w:r w:rsidR="009A5CD0">
        <w:rPr>
          <w:rFonts w:asciiTheme="minorHAnsi" w:hAnsiTheme="minorHAnsi"/>
          <w:sz w:val="26"/>
          <w:szCs w:val="26"/>
        </w:rPr>
        <w:t>.</w:t>
      </w:r>
    </w:p>
    <w:p w14:paraId="3C1EA3A8" w14:textId="77777777" w:rsidR="009A5CD0" w:rsidRPr="009A5CD0" w:rsidRDefault="009A5CD0" w:rsidP="009A5CD0">
      <w:pPr>
        <w:pStyle w:val="ListParagraph"/>
        <w:ind w:left="270"/>
        <w:jc w:val="both"/>
        <w:rPr>
          <w:rFonts w:asciiTheme="minorHAnsi" w:hAnsiTheme="minorHAnsi"/>
          <w:sz w:val="4"/>
          <w:szCs w:val="4"/>
        </w:rPr>
      </w:pPr>
    </w:p>
    <w:p w14:paraId="0044FADF" w14:textId="7E7936D3" w:rsidR="009A5CD0" w:rsidRDefault="009A5CD0" w:rsidP="009A5CD0">
      <w:pPr>
        <w:pStyle w:val="ListParagraph"/>
        <w:numPr>
          <w:ilvl w:val="0"/>
          <w:numId w:val="7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The “bumpers” </w:t>
      </w:r>
      <w:r w:rsidR="005C5C5F" w:rsidRPr="009A5CD0">
        <w:rPr>
          <w:rFonts w:asciiTheme="minorHAnsi" w:hAnsiTheme="minorHAnsi"/>
          <w:sz w:val="26"/>
          <w:szCs w:val="26"/>
        </w:rPr>
        <w:t>may not guard the corners</w:t>
      </w:r>
      <w:r>
        <w:rPr>
          <w:rFonts w:asciiTheme="minorHAnsi" w:hAnsiTheme="minorHAnsi"/>
          <w:sz w:val="26"/>
          <w:szCs w:val="26"/>
        </w:rPr>
        <w:t xml:space="preserve"> to immediately bump those students reentering the game</w:t>
      </w:r>
    </w:p>
    <w:p w14:paraId="0B3931D8" w14:textId="77777777" w:rsidR="009A5CD0" w:rsidRPr="009A5CD0" w:rsidRDefault="009A5CD0" w:rsidP="009A5CD0">
      <w:pPr>
        <w:pStyle w:val="ListParagraph"/>
        <w:ind w:left="270"/>
        <w:jc w:val="both"/>
        <w:rPr>
          <w:rFonts w:asciiTheme="minorHAnsi" w:hAnsiTheme="minorHAnsi"/>
          <w:sz w:val="4"/>
          <w:szCs w:val="4"/>
        </w:rPr>
      </w:pPr>
    </w:p>
    <w:p w14:paraId="63AA2956" w14:textId="417B2C1B" w:rsidR="00B444B3" w:rsidRPr="003075D2" w:rsidRDefault="00D1218A" w:rsidP="00AB546D">
      <w:pPr>
        <w:pStyle w:val="ListParagraph"/>
        <w:numPr>
          <w:ilvl w:val="0"/>
          <w:numId w:val="7"/>
        </w:numPr>
        <w:ind w:left="270" w:hanging="270"/>
        <w:jc w:val="both"/>
        <w:rPr>
          <w:rFonts w:ascii="Calibri" w:hAnsi="Calibri"/>
          <w:sz w:val="4"/>
          <w:szCs w:val="4"/>
        </w:rPr>
      </w:pPr>
      <w:r w:rsidRPr="003075D2">
        <w:rPr>
          <w:rFonts w:asciiTheme="minorHAnsi" w:hAnsiTheme="minorHAnsi"/>
          <w:sz w:val="26"/>
          <w:szCs w:val="26"/>
        </w:rPr>
        <w:t xml:space="preserve">Use </w:t>
      </w:r>
      <w:r w:rsidR="003075D2" w:rsidRPr="003075D2">
        <w:rPr>
          <w:rFonts w:asciiTheme="minorHAnsi" w:hAnsiTheme="minorHAnsi"/>
          <w:sz w:val="26"/>
          <w:szCs w:val="26"/>
        </w:rPr>
        <w:t xml:space="preserve">4-6 different colors of </w:t>
      </w:r>
      <w:r w:rsidRPr="003075D2">
        <w:rPr>
          <w:rFonts w:asciiTheme="minorHAnsi" w:hAnsiTheme="minorHAnsi"/>
          <w:sz w:val="26"/>
          <w:szCs w:val="26"/>
        </w:rPr>
        <w:t xml:space="preserve">scrimmage vests if colored </w:t>
      </w:r>
      <w:r w:rsidR="009A5CD0" w:rsidRPr="003075D2">
        <w:rPr>
          <w:rFonts w:asciiTheme="minorHAnsi" w:hAnsiTheme="minorHAnsi"/>
          <w:sz w:val="26"/>
          <w:szCs w:val="26"/>
        </w:rPr>
        <w:t xml:space="preserve">hula </w:t>
      </w:r>
      <w:r w:rsidRPr="003075D2">
        <w:rPr>
          <w:rFonts w:asciiTheme="minorHAnsi" w:hAnsiTheme="minorHAnsi"/>
          <w:sz w:val="26"/>
          <w:szCs w:val="26"/>
        </w:rPr>
        <w:t>hoops</w:t>
      </w:r>
      <w:r w:rsidR="009A5CD0" w:rsidRPr="003075D2">
        <w:rPr>
          <w:rFonts w:asciiTheme="minorHAnsi" w:hAnsiTheme="minorHAnsi"/>
          <w:sz w:val="26"/>
          <w:szCs w:val="26"/>
        </w:rPr>
        <w:t xml:space="preserve"> are not available.</w:t>
      </w:r>
    </w:p>
    <w:p w14:paraId="1200ACE0" w14:textId="77777777" w:rsidR="00B444B3" w:rsidRPr="00B444B3" w:rsidRDefault="00B444B3" w:rsidP="00B444B3">
      <w:pPr>
        <w:jc w:val="both"/>
        <w:rPr>
          <w:rFonts w:ascii="Calibri" w:hAnsi="Calibri"/>
          <w:sz w:val="4"/>
          <w:szCs w:val="4"/>
        </w:rPr>
      </w:pPr>
      <w:bookmarkStart w:id="1" w:name="_GoBack"/>
      <w:bookmarkEnd w:id="1"/>
    </w:p>
    <w:sectPr w:rsidR="00B444B3" w:rsidRPr="00B444B3" w:rsidSect="00C5749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D6B"/>
    <w:multiLevelType w:val="hybridMultilevel"/>
    <w:tmpl w:val="EEEC6A42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09EB"/>
    <w:multiLevelType w:val="hybridMultilevel"/>
    <w:tmpl w:val="78109560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965"/>
    <w:multiLevelType w:val="hybridMultilevel"/>
    <w:tmpl w:val="6F883D50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5AB4"/>
    <w:multiLevelType w:val="hybridMultilevel"/>
    <w:tmpl w:val="E3CA836C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7126A"/>
    <w:multiLevelType w:val="hybridMultilevel"/>
    <w:tmpl w:val="5F54A5BA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036FB"/>
    <w:multiLevelType w:val="hybridMultilevel"/>
    <w:tmpl w:val="6E424A48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41DAC50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21318"/>
    <w:multiLevelType w:val="hybridMultilevel"/>
    <w:tmpl w:val="7E90F2EE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E2"/>
    <w:rsid w:val="003075D2"/>
    <w:rsid w:val="003407E2"/>
    <w:rsid w:val="004730CD"/>
    <w:rsid w:val="005C5C5F"/>
    <w:rsid w:val="00727E41"/>
    <w:rsid w:val="00813840"/>
    <w:rsid w:val="0084140F"/>
    <w:rsid w:val="009726A8"/>
    <w:rsid w:val="009A5CD0"/>
    <w:rsid w:val="00AB546D"/>
    <w:rsid w:val="00B444B3"/>
    <w:rsid w:val="00C5749D"/>
    <w:rsid w:val="00CA7472"/>
    <w:rsid w:val="00CE0841"/>
    <w:rsid w:val="00D1218A"/>
    <w:rsid w:val="00E35579"/>
    <w:rsid w:val="00F964F9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A6CE"/>
  <w15:chartTrackingRefBased/>
  <w15:docId w15:val="{644824EF-0DAC-4350-98A5-D128075A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14</cp:revision>
  <cp:lastPrinted>2020-03-13T15:45:00Z</cp:lastPrinted>
  <dcterms:created xsi:type="dcterms:W3CDTF">2019-11-24T15:29:00Z</dcterms:created>
  <dcterms:modified xsi:type="dcterms:W3CDTF">2020-03-13T15:45:00Z</dcterms:modified>
</cp:coreProperties>
</file>