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66659" w14:textId="2939920F" w:rsidR="00794926" w:rsidRPr="00384DB1" w:rsidRDefault="00794926" w:rsidP="007949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="Calibri" w:hAnsi="Calibri"/>
          <w:b/>
          <w:sz w:val="48"/>
          <w:szCs w:val="48"/>
        </w:rPr>
      </w:pPr>
      <w:bookmarkStart w:id="0" w:name="_GoBack"/>
      <w:bookmarkEnd w:id="0"/>
      <w:r>
        <w:rPr>
          <w:rFonts w:ascii="Calibri" w:hAnsi="Calibri"/>
          <w:b/>
          <w:sz w:val="48"/>
          <w:szCs w:val="48"/>
        </w:rPr>
        <w:t xml:space="preserve">                            Dizzy Dominoes                  </w:t>
      </w:r>
      <w:r w:rsidRPr="00762C01">
        <w:rPr>
          <w:rFonts w:ascii="Calibri" w:hAnsi="Calibri"/>
          <w:bCs/>
          <w:sz w:val="26"/>
          <w:szCs w:val="26"/>
        </w:rPr>
        <w:t xml:space="preserve">Grades </w:t>
      </w:r>
      <w:r>
        <w:rPr>
          <w:rFonts w:ascii="Calibri" w:hAnsi="Calibri"/>
          <w:bCs/>
          <w:sz w:val="26"/>
          <w:szCs w:val="26"/>
        </w:rPr>
        <w:t>2</w:t>
      </w:r>
      <w:r w:rsidRPr="00762C01">
        <w:rPr>
          <w:rFonts w:ascii="Calibri" w:hAnsi="Calibri"/>
          <w:bCs/>
          <w:sz w:val="26"/>
          <w:szCs w:val="26"/>
        </w:rPr>
        <w:t>-6</w:t>
      </w:r>
    </w:p>
    <w:p w14:paraId="1AAC4348" w14:textId="77777777" w:rsidR="00794926" w:rsidRPr="00794926" w:rsidRDefault="00794926" w:rsidP="00794926">
      <w:pPr>
        <w:framePr w:hSpace="180" w:wrap="around" w:vAnchor="page" w:hAnchor="margin" w:x="-792" w:y="2731"/>
        <w:spacing w:line="276" w:lineRule="auto"/>
        <w:ind w:hanging="270"/>
        <w:jc w:val="center"/>
        <w:rPr>
          <w:rFonts w:ascii="Calibri" w:hAnsi="Calibri" w:cs="Calibri"/>
          <w:b/>
          <w:sz w:val="22"/>
          <w:szCs w:val="22"/>
        </w:rPr>
      </w:pPr>
    </w:p>
    <w:p w14:paraId="64D6EE17" w14:textId="77777777" w:rsidR="004A4728" w:rsidRPr="004A4728" w:rsidRDefault="004A4728" w:rsidP="004A4728">
      <w:pPr>
        <w:jc w:val="center"/>
        <w:rPr>
          <w:rFonts w:ascii="Calibri" w:hAnsi="Calibri" w:cs="Calibri"/>
          <w:bCs/>
          <w:sz w:val="4"/>
          <w:szCs w:val="4"/>
        </w:rPr>
      </w:pPr>
    </w:p>
    <w:p w14:paraId="1C727BFC" w14:textId="2801DA95" w:rsidR="000A1E7E" w:rsidRPr="004A4728" w:rsidRDefault="00794926" w:rsidP="004A4728">
      <w:pPr>
        <w:jc w:val="center"/>
        <w:rPr>
          <w:bCs/>
          <w:sz w:val="26"/>
          <w:szCs w:val="26"/>
        </w:rPr>
      </w:pPr>
      <w:r w:rsidRPr="004A4728">
        <w:rPr>
          <w:rFonts w:ascii="Calibri" w:hAnsi="Calibri" w:cs="Calibri"/>
          <w:bCs/>
          <w:sz w:val="26"/>
          <w:szCs w:val="26"/>
        </w:rPr>
        <w:t xml:space="preserve">This can be used as a warm-up or </w:t>
      </w:r>
      <w:r w:rsidR="003B405E">
        <w:rPr>
          <w:rFonts w:ascii="Calibri" w:hAnsi="Calibri" w:cs="Calibri"/>
          <w:bCs/>
          <w:sz w:val="26"/>
          <w:szCs w:val="26"/>
        </w:rPr>
        <w:t xml:space="preserve">as the main activity in a </w:t>
      </w:r>
      <w:r w:rsidRPr="004A4728">
        <w:rPr>
          <w:rFonts w:ascii="Calibri" w:hAnsi="Calibri" w:cs="Calibri"/>
          <w:bCs/>
          <w:sz w:val="26"/>
          <w:szCs w:val="26"/>
        </w:rPr>
        <w:t xml:space="preserve">fitness </w:t>
      </w:r>
      <w:r w:rsidR="003B405E">
        <w:rPr>
          <w:rFonts w:ascii="Calibri" w:hAnsi="Calibri" w:cs="Calibri"/>
          <w:bCs/>
          <w:sz w:val="26"/>
          <w:szCs w:val="26"/>
        </w:rPr>
        <w:t>lesson</w:t>
      </w:r>
      <w:r w:rsidR="00A31FD7">
        <w:rPr>
          <w:rFonts w:ascii="Calibri" w:hAnsi="Calibri" w:cs="Calibri"/>
          <w:bCs/>
          <w:sz w:val="26"/>
          <w:szCs w:val="26"/>
        </w:rPr>
        <w:t>.</w:t>
      </w:r>
    </w:p>
    <w:p w14:paraId="40A95988" w14:textId="3BDC9F02" w:rsidR="00794926" w:rsidRPr="00794926" w:rsidRDefault="00794926">
      <w:pPr>
        <w:rPr>
          <w:rFonts w:asciiTheme="minorHAnsi" w:hAnsiTheme="minorHAnsi"/>
          <w:sz w:val="26"/>
          <w:szCs w:val="26"/>
          <w:u w:val="single"/>
        </w:rPr>
      </w:pPr>
    </w:p>
    <w:p w14:paraId="19CCD916" w14:textId="1F3175CD" w:rsidR="00794926" w:rsidRDefault="00794926">
      <w:pPr>
        <w:rPr>
          <w:rFonts w:asciiTheme="minorHAnsi" w:hAnsiTheme="minorHAnsi"/>
          <w:b/>
          <w:bCs/>
          <w:sz w:val="26"/>
          <w:szCs w:val="26"/>
        </w:rPr>
      </w:pPr>
      <w:r w:rsidRPr="00794926">
        <w:rPr>
          <w:rFonts w:asciiTheme="minorHAnsi" w:hAnsiTheme="minorHAnsi"/>
          <w:b/>
          <w:bCs/>
          <w:sz w:val="26"/>
          <w:szCs w:val="26"/>
          <w:u w:val="single"/>
        </w:rPr>
        <w:t>Equipment</w:t>
      </w:r>
      <w:r w:rsidRPr="00794926">
        <w:rPr>
          <w:rFonts w:asciiTheme="minorHAnsi" w:hAnsiTheme="minorHAnsi"/>
          <w:b/>
          <w:bCs/>
          <w:sz w:val="26"/>
          <w:szCs w:val="26"/>
        </w:rPr>
        <w:t>:</w:t>
      </w:r>
    </w:p>
    <w:p w14:paraId="4781047A" w14:textId="77777777" w:rsidR="00794926" w:rsidRPr="00794926" w:rsidRDefault="00794926">
      <w:pPr>
        <w:rPr>
          <w:rFonts w:asciiTheme="minorHAnsi" w:hAnsiTheme="minorHAnsi"/>
          <w:b/>
          <w:bCs/>
          <w:sz w:val="4"/>
          <w:szCs w:val="4"/>
        </w:rPr>
      </w:pPr>
    </w:p>
    <w:p w14:paraId="0780985E" w14:textId="008ED003" w:rsidR="00794926" w:rsidRPr="00794926" w:rsidRDefault="00794926" w:rsidP="00794926">
      <w:pPr>
        <w:numPr>
          <w:ilvl w:val="0"/>
          <w:numId w:val="5"/>
        </w:numPr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sz w:val="26"/>
          <w:szCs w:val="26"/>
        </w:rPr>
        <w:t>4 small hula hoops</w:t>
      </w:r>
      <w:r w:rsidR="00A31FD7">
        <w:rPr>
          <w:rFonts w:asciiTheme="minorHAnsi" w:hAnsiTheme="minorHAnsi" w:cstheme="minorHAnsi"/>
          <w:sz w:val="26"/>
          <w:szCs w:val="26"/>
        </w:rPr>
        <w:t>, large polyspots or placemats from the dollar store</w:t>
      </w:r>
    </w:p>
    <w:p w14:paraId="6B61FFC0" w14:textId="6CB99E7C" w:rsidR="00794926" w:rsidRPr="00794926" w:rsidRDefault="00794926" w:rsidP="00794926">
      <w:pPr>
        <w:numPr>
          <w:ilvl w:val="0"/>
          <w:numId w:val="5"/>
        </w:numPr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sz w:val="26"/>
          <w:szCs w:val="26"/>
        </w:rPr>
        <w:t xml:space="preserve">dominoes – enough to place 20-25 in each hoop </w:t>
      </w:r>
      <w:r w:rsidR="00BD7BC2">
        <w:rPr>
          <w:rFonts w:asciiTheme="minorHAnsi" w:hAnsiTheme="minorHAnsi" w:cstheme="minorHAnsi"/>
          <w:sz w:val="26"/>
          <w:szCs w:val="26"/>
        </w:rPr>
        <w:t>(</w:t>
      </w:r>
      <w:r w:rsidR="003B405E">
        <w:rPr>
          <w:rFonts w:asciiTheme="minorHAnsi" w:hAnsiTheme="minorHAnsi" w:cstheme="minorHAnsi"/>
          <w:sz w:val="26"/>
          <w:szCs w:val="26"/>
        </w:rPr>
        <w:t xml:space="preserve">use </w:t>
      </w:r>
      <w:r w:rsidR="00BD7BC2">
        <w:rPr>
          <w:rFonts w:asciiTheme="minorHAnsi" w:hAnsiTheme="minorHAnsi" w:cstheme="minorHAnsi"/>
          <w:sz w:val="26"/>
          <w:szCs w:val="26"/>
        </w:rPr>
        <w:t xml:space="preserve">6 base </w:t>
      </w:r>
      <w:r w:rsidR="003B405E">
        <w:rPr>
          <w:rFonts w:asciiTheme="minorHAnsi" w:hAnsiTheme="minorHAnsi" w:cstheme="minorHAnsi"/>
          <w:sz w:val="26"/>
          <w:szCs w:val="26"/>
        </w:rPr>
        <w:t>dominoes</w:t>
      </w:r>
      <w:r w:rsidR="00BD7BC2">
        <w:rPr>
          <w:rFonts w:asciiTheme="minorHAnsi" w:hAnsiTheme="minorHAnsi" w:cstheme="minorHAnsi"/>
          <w:sz w:val="26"/>
          <w:szCs w:val="26"/>
        </w:rPr>
        <w:t xml:space="preserve"> </w:t>
      </w:r>
      <w:r w:rsidR="00A668DB">
        <w:rPr>
          <w:rFonts w:asciiTheme="minorHAnsi" w:hAnsiTheme="minorHAnsi" w:cstheme="minorHAnsi"/>
          <w:sz w:val="26"/>
          <w:szCs w:val="26"/>
        </w:rPr>
        <w:t xml:space="preserve">where 6 is the highest number on one half of the domino. – </w:t>
      </w:r>
      <w:r w:rsidR="003B405E">
        <w:rPr>
          <w:rFonts w:asciiTheme="minorHAnsi" w:hAnsiTheme="minorHAnsi" w:cstheme="minorHAnsi"/>
          <w:sz w:val="26"/>
          <w:szCs w:val="26"/>
        </w:rPr>
        <w:t>(</w:t>
      </w:r>
      <w:r w:rsidR="00A668DB">
        <w:rPr>
          <w:rFonts w:asciiTheme="minorHAnsi" w:hAnsiTheme="minorHAnsi" w:cstheme="minorHAnsi"/>
          <w:sz w:val="26"/>
          <w:szCs w:val="26"/>
        </w:rPr>
        <w:t xml:space="preserve">There are </w:t>
      </w:r>
      <w:r w:rsidR="003B405E">
        <w:rPr>
          <w:rFonts w:asciiTheme="minorHAnsi" w:hAnsiTheme="minorHAnsi" w:cstheme="minorHAnsi"/>
          <w:sz w:val="26"/>
          <w:szCs w:val="26"/>
        </w:rPr>
        <w:t>other bases.</w:t>
      </w:r>
      <w:r w:rsidR="00A668DB">
        <w:rPr>
          <w:rFonts w:asciiTheme="minorHAnsi" w:hAnsiTheme="minorHAnsi" w:cstheme="minorHAnsi"/>
          <w:sz w:val="26"/>
          <w:szCs w:val="26"/>
        </w:rPr>
        <w:t>)</w:t>
      </w:r>
      <w:r w:rsidR="00BD7BC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99D4C08" w14:textId="5C91BAF1" w:rsidR="00794926" w:rsidRPr="00794926" w:rsidRDefault="00A31FD7" w:rsidP="00794926">
      <w:pPr>
        <w:numPr>
          <w:ilvl w:val="0"/>
          <w:numId w:val="5"/>
        </w:numPr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4-6 </w:t>
      </w:r>
      <w:r w:rsidR="00794926" w:rsidRPr="00794926">
        <w:rPr>
          <w:rFonts w:asciiTheme="minorHAnsi" w:hAnsiTheme="minorHAnsi" w:cstheme="minorHAnsi"/>
          <w:sz w:val="26"/>
          <w:szCs w:val="26"/>
        </w:rPr>
        <w:t>exercise chart</w:t>
      </w:r>
      <w:r>
        <w:rPr>
          <w:rFonts w:asciiTheme="minorHAnsi" w:hAnsiTheme="minorHAnsi" w:cstheme="minorHAnsi"/>
          <w:sz w:val="26"/>
          <w:szCs w:val="26"/>
        </w:rPr>
        <w:t>s – posted on gym walls</w:t>
      </w:r>
    </w:p>
    <w:p w14:paraId="127A9C4F" w14:textId="20433888" w:rsidR="00794926" w:rsidRDefault="00794926" w:rsidP="00794926">
      <w:pPr>
        <w:numPr>
          <w:ilvl w:val="0"/>
          <w:numId w:val="5"/>
        </w:numPr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sz w:val="26"/>
          <w:szCs w:val="26"/>
        </w:rPr>
        <w:t>equipment needed to perform the exercises (if any)</w:t>
      </w:r>
    </w:p>
    <w:p w14:paraId="4DDC7F3D" w14:textId="1F0A2C17" w:rsidR="00794926" w:rsidRDefault="00794926" w:rsidP="00794926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69B40A2B" w14:textId="3B958F57" w:rsidR="00794926" w:rsidRDefault="00794926" w:rsidP="00794926">
      <w:pPr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b/>
          <w:sz w:val="26"/>
          <w:szCs w:val="26"/>
          <w:u w:val="single"/>
        </w:rPr>
        <w:t>Setup</w:t>
      </w:r>
      <w:r w:rsidRPr="00794926">
        <w:rPr>
          <w:rFonts w:asciiTheme="minorHAnsi" w:hAnsiTheme="minorHAnsi" w:cstheme="minorHAnsi"/>
          <w:sz w:val="26"/>
          <w:szCs w:val="26"/>
        </w:rPr>
        <w:t xml:space="preserve">:  </w:t>
      </w:r>
    </w:p>
    <w:p w14:paraId="73A8E055" w14:textId="77777777" w:rsidR="00794926" w:rsidRPr="00794926" w:rsidRDefault="00794926" w:rsidP="00794926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32FFBFFD" w14:textId="77777777" w:rsidR="00794926" w:rsidRPr="00794926" w:rsidRDefault="00794926" w:rsidP="00794926">
      <w:pPr>
        <w:numPr>
          <w:ilvl w:val="0"/>
          <w:numId w:val="6"/>
        </w:numPr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sz w:val="26"/>
          <w:szCs w:val="26"/>
        </w:rPr>
        <w:t>Divide the class into 4 groups of 4-5 students.</w:t>
      </w:r>
    </w:p>
    <w:p w14:paraId="626D7922" w14:textId="606E2924" w:rsidR="00794926" w:rsidRPr="00794926" w:rsidRDefault="00794926" w:rsidP="00794926">
      <w:pPr>
        <w:numPr>
          <w:ilvl w:val="0"/>
          <w:numId w:val="6"/>
        </w:numPr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sz w:val="26"/>
          <w:szCs w:val="26"/>
        </w:rPr>
        <w:t>Each group has a small hula hoop</w:t>
      </w:r>
      <w:r w:rsidR="00A31FD7">
        <w:rPr>
          <w:rFonts w:asciiTheme="minorHAnsi" w:hAnsiTheme="minorHAnsi" w:cstheme="minorHAnsi"/>
          <w:sz w:val="26"/>
          <w:szCs w:val="26"/>
        </w:rPr>
        <w:t xml:space="preserve"> – placed as in the diagram</w:t>
      </w:r>
      <w:r w:rsidRPr="00794926">
        <w:rPr>
          <w:rFonts w:asciiTheme="minorHAnsi" w:hAnsiTheme="minorHAnsi" w:cstheme="minorHAnsi"/>
          <w:sz w:val="26"/>
          <w:szCs w:val="26"/>
        </w:rPr>
        <w:t xml:space="preserve"> </w:t>
      </w:r>
      <w:r w:rsidR="00A31FD7">
        <w:rPr>
          <w:rFonts w:asciiTheme="minorHAnsi" w:hAnsiTheme="minorHAnsi" w:cstheme="minorHAnsi"/>
          <w:sz w:val="26"/>
          <w:szCs w:val="26"/>
        </w:rPr>
        <w:t>below</w:t>
      </w:r>
    </w:p>
    <w:p w14:paraId="004EC09E" w14:textId="39B992C5" w:rsidR="00794926" w:rsidRPr="00794926" w:rsidRDefault="00A31FD7" w:rsidP="00794926">
      <w:pPr>
        <w:numPr>
          <w:ilvl w:val="0"/>
          <w:numId w:val="6"/>
        </w:numPr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16EA87" wp14:editId="14F41AC0">
            <wp:simplePos x="0" y="0"/>
            <wp:positionH relativeFrom="column">
              <wp:posOffset>3550920</wp:posOffset>
            </wp:positionH>
            <wp:positionV relativeFrom="paragraph">
              <wp:posOffset>390063</wp:posOffset>
            </wp:positionV>
            <wp:extent cx="2282825" cy="3095182"/>
            <wp:effectExtent l="19050" t="19050" r="222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2959" r="5853" b="7970"/>
                    <a:stretch/>
                  </pic:blipFill>
                  <pic:spPr bwMode="auto">
                    <a:xfrm>
                      <a:off x="0" y="0"/>
                      <a:ext cx="2283699" cy="309636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926" w:rsidRPr="00794926">
        <w:rPr>
          <w:rFonts w:asciiTheme="minorHAnsi" w:hAnsiTheme="minorHAnsi" w:cstheme="minorHAnsi"/>
          <w:sz w:val="26"/>
          <w:szCs w:val="26"/>
        </w:rPr>
        <w:t xml:space="preserve">The dominoes are divided equally among the four hoops and placed face down in each team’s hoop. </w:t>
      </w:r>
    </w:p>
    <w:p w14:paraId="486DD5D0" w14:textId="251F0F4E" w:rsidR="00A31FD7" w:rsidRDefault="00A31FD7" w:rsidP="002F076A">
      <w:pPr>
        <w:numPr>
          <w:ilvl w:val="0"/>
          <w:numId w:val="6"/>
        </w:numPr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A31FD7">
        <w:rPr>
          <w:rFonts w:asciiTheme="minorHAnsi" w:hAnsiTheme="minorHAnsi" w:cstheme="minorHAnsi"/>
          <w:sz w:val="26"/>
          <w:szCs w:val="26"/>
        </w:rPr>
        <w:t>The Exercise Chart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A31FD7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are posted so there is</w:t>
      </w:r>
    </w:p>
    <w:p w14:paraId="0DEA7961" w14:textId="0DF62183" w:rsidR="005C7BC8" w:rsidRDefault="00A31FD7" w:rsidP="00A31FD7">
      <w:pPr>
        <w:spacing w:line="276" w:lineRule="auto"/>
        <w:ind w:left="27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at least one on each wall of the gym.</w:t>
      </w:r>
    </w:p>
    <w:p w14:paraId="36705E21" w14:textId="77777777" w:rsidR="00BD7BC2" w:rsidRPr="00A31FD7" w:rsidRDefault="00BD7BC2" w:rsidP="00A31FD7">
      <w:pPr>
        <w:spacing w:line="276" w:lineRule="auto"/>
        <w:ind w:left="270"/>
        <w:jc w:val="both"/>
        <w:rPr>
          <w:rFonts w:asciiTheme="minorHAnsi" w:hAnsiTheme="minorHAnsi" w:cstheme="minorHAnsi"/>
          <w:sz w:val="26"/>
          <w:szCs w:val="26"/>
        </w:rPr>
      </w:pPr>
    </w:p>
    <w:p w14:paraId="2FEA9738" w14:textId="77777777" w:rsidR="002F076A" w:rsidRPr="005C7BC8" w:rsidRDefault="002F076A" w:rsidP="002F076A">
      <w:pPr>
        <w:spacing w:line="276" w:lineRule="auto"/>
        <w:ind w:left="270"/>
        <w:jc w:val="both"/>
        <w:rPr>
          <w:rFonts w:asciiTheme="minorHAnsi" w:hAnsiTheme="minorHAnsi" w:cstheme="minorHAnsi"/>
          <w:sz w:val="4"/>
          <w:szCs w:val="4"/>
        </w:rPr>
      </w:pPr>
    </w:p>
    <w:p w14:paraId="156908C8" w14:textId="1E3B3685" w:rsidR="005C7BC8" w:rsidRDefault="002F076A" w:rsidP="005C7BC8">
      <w:pPr>
        <w:ind w:left="270" w:hanging="270"/>
        <w:rPr>
          <w:noProof/>
        </w:rPr>
      </w:pPr>
      <w:r w:rsidRPr="005C7BC8">
        <w:rPr>
          <w:sz w:val="16"/>
          <w:szCs w:val="16"/>
        </w:rPr>
        <w:t xml:space="preserve">   </w:t>
      </w:r>
      <w:r w:rsidR="00BD7BC2">
        <w:rPr>
          <w:noProof/>
          <w:sz w:val="16"/>
          <w:szCs w:val="16"/>
        </w:rPr>
        <w:drawing>
          <wp:inline distT="0" distB="0" distL="0" distR="0" wp14:anchorId="1E43628A" wp14:editId="69708F6D">
            <wp:extent cx="3310255" cy="1804670"/>
            <wp:effectExtent l="0" t="0" r="444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7BC8">
        <w:rPr>
          <w:sz w:val="4"/>
          <w:szCs w:val="4"/>
        </w:rPr>
        <w:t xml:space="preserve"> </w:t>
      </w:r>
      <w:r w:rsidR="00794926" w:rsidRPr="005C7BC8">
        <w:rPr>
          <w:sz w:val="4"/>
          <w:szCs w:val="4"/>
        </w:rPr>
        <w:t xml:space="preserve">    </w:t>
      </w:r>
      <w:r>
        <w:rPr>
          <w:noProof/>
        </w:rPr>
        <w:t xml:space="preserve">   </w:t>
      </w:r>
    </w:p>
    <w:p w14:paraId="50D397FC" w14:textId="77777777" w:rsidR="00BD7BC2" w:rsidRDefault="00BD7BC2" w:rsidP="005C7BC8">
      <w:pPr>
        <w:ind w:left="270" w:hanging="27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180D8A3B" w14:textId="297D8E94" w:rsidR="00794926" w:rsidRPr="00794926" w:rsidRDefault="00794926" w:rsidP="005C7BC8">
      <w:pPr>
        <w:ind w:left="270" w:hanging="270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b/>
          <w:sz w:val="26"/>
          <w:szCs w:val="26"/>
          <w:u w:val="single"/>
        </w:rPr>
        <w:t>Description</w:t>
      </w:r>
      <w:r w:rsidRPr="00794926">
        <w:rPr>
          <w:rFonts w:asciiTheme="minorHAnsi" w:hAnsiTheme="minorHAnsi" w:cstheme="minorHAnsi"/>
          <w:sz w:val="26"/>
          <w:szCs w:val="26"/>
        </w:rPr>
        <w:t xml:space="preserve">:  </w:t>
      </w:r>
    </w:p>
    <w:p w14:paraId="5A7CB5F9" w14:textId="77777777" w:rsidR="00794926" w:rsidRPr="00794926" w:rsidRDefault="00794926" w:rsidP="00794926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D5E08AA" w14:textId="77777777" w:rsidR="00794926" w:rsidRPr="00794926" w:rsidRDefault="00794926" w:rsidP="00794926">
      <w:pPr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b/>
          <w:bCs/>
          <w:i/>
          <w:sz w:val="26"/>
          <w:szCs w:val="26"/>
        </w:rPr>
        <w:t>When the music begins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-</w:t>
      </w:r>
      <w:r w:rsidRPr="00794926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1B7F6197" w14:textId="77777777" w:rsidR="00794926" w:rsidRPr="00794926" w:rsidRDefault="00794926" w:rsidP="00794926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00CF8CD7" w14:textId="52908CEE" w:rsidR="00794926" w:rsidRPr="00794926" w:rsidRDefault="00794926" w:rsidP="00794926">
      <w:pPr>
        <w:numPr>
          <w:ilvl w:val="0"/>
          <w:numId w:val="7"/>
        </w:numPr>
        <w:tabs>
          <w:tab w:val="left" w:pos="270"/>
        </w:tabs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sz w:val="26"/>
          <w:szCs w:val="26"/>
        </w:rPr>
        <w:t xml:space="preserve">Each student selects a domino from his/her group’s hoop then subtracts the smaller number from the larger number to get the answer. </w:t>
      </w:r>
    </w:p>
    <w:p w14:paraId="355AC350" w14:textId="77777777" w:rsidR="00794926" w:rsidRPr="00794926" w:rsidRDefault="00794926" w:rsidP="00794926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8"/>
          <w:szCs w:val="8"/>
        </w:rPr>
      </w:pPr>
    </w:p>
    <w:p w14:paraId="02F1B99A" w14:textId="3D56E099" w:rsidR="00794926" w:rsidRPr="00794926" w:rsidRDefault="00794926" w:rsidP="00794926">
      <w:pPr>
        <w:numPr>
          <w:ilvl w:val="0"/>
          <w:numId w:val="7"/>
        </w:numPr>
        <w:tabs>
          <w:tab w:val="left" w:pos="270"/>
        </w:tabs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sz w:val="26"/>
          <w:szCs w:val="26"/>
        </w:rPr>
        <w:t xml:space="preserve">The student </w:t>
      </w:r>
      <w:r w:rsidR="00BD7BC2">
        <w:rPr>
          <w:rFonts w:asciiTheme="minorHAnsi" w:hAnsiTheme="minorHAnsi" w:cstheme="minorHAnsi"/>
          <w:sz w:val="26"/>
          <w:szCs w:val="26"/>
        </w:rPr>
        <w:t>moves to one of the</w:t>
      </w:r>
      <w:r w:rsidRPr="00794926">
        <w:rPr>
          <w:rFonts w:asciiTheme="minorHAnsi" w:hAnsiTheme="minorHAnsi" w:cstheme="minorHAnsi"/>
          <w:sz w:val="26"/>
          <w:szCs w:val="26"/>
        </w:rPr>
        <w:t xml:space="preserve"> exercise chart</w:t>
      </w:r>
      <w:r w:rsidR="00BD7BC2">
        <w:rPr>
          <w:rFonts w:asciiTheme="minorHAnsi" w:hAnsiTheme="minorHAnsi" w:cstheme="minorHAnsi"/>
          <w:sz w:val="26"/>
          <w:szCs w:val="26"/>
        </w:rPr>
        <w:t>s</w:t>
      </w:r>
      <w:r w:rsidRPr="00794926">
        <w:rPr>
          <w:rFonts w:asciiTheme="minorHAnsi" w:hAnsiTheme="minorHAnsi" w:cstheme="minorHAnsi"/>
          <w:sz w:val="26"/>
          <w:szCs w:val="26"/>
        </w:rPr>
        <w:t xml:space="preserve"> to find the exercise that corresponds with the answer. </w:t>
      </w:r>
    </w:p>
    <w:p w14:paraId="0E69EA24" w14:textId="77777777" w:rsidR="00794926" w:rsidRPr="00794926" w:rsidRDefault="00794926" w:rsidP="00794926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8"/>
          <w:szCs w:val="8"/>
        </w:rPr>
      </w:pPr>
    </w:p>
    <w:p w14:paraId="10482C78" w14:textId="7C82F0C0" w:rsidR="00794926" w:rsidRPr="00794926" w:rsidRDefault="005C7BC8" w:rsidP="00794926">
      <w:pPr>
        <w:numPr>
          <w:ilvl w:val="0"/>
          <w:numId w:val="7"/>
        </w:numPr>
        <w:tabs>
          <w:tab w:val="left" w:pos="270"/>
        </w:tabs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sz w:val="26"/>
          <w:szCs w:val="26"/>
        </w:rPr>
        <w:t>Next,</w:t>
      </w:r>
      <w:r w:rsidR="00794926" w:rsidRPr="00794926">
        <w:rPr>
          <w:rFonts w:asciiTheme="minorHAnsi" w:hAnsiTheme="minorHAnsi" w:cstheme="minorHAnsi"/>
          <w:sz w:val="26"/>
          <w:szCs w:val="26"/>
        </w:rPr>
        <w:t xml:space="preserve"> he/she moves to the center “activity area”, and performs that exercise.  </w:t>
      </w:r>
    </w:p>
    <w:p w14:paraId="3BDEA35A" w14:textId="77777777" w:rsidR="00794926" w:rsidRPr="00794926" w:rsidRDefault="00794926" w:rsidP="00794926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8"/>
          <w:szCs w:val="8"/>
        </w:rPr>
      </w:pPr>
    </w:p>
    <w:p w14:paraId="672D9088" w14:textId="58097326" w:rsidR="00794926" w:rsidRPr="00794926" w:rsidRDefault="00794926" w:rsidP="00794926">
      <w:pPr>
        <w:numPr>
          <w:ilvl w:val="0"/>
          <w:numId w:val="7"/>
        </w:numPr>
        <w:tabs>
          <w:tab w:val="left" w:pos="270"/>
        </w:tabs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sz w:val="26"/>
          <w:szCs w:val="26"/>
        </w:rPr>
        <w:t>Once the exercise is completed, the player places the domino in another group’s hoop facedown.</w:t>
      </w:r>
      <w:r w:rsidR="00BD7BC2">
        <w:rPr>
          <w:rFonts w:asciiTheme="minorHAnsi" w:hAnsiTheme="minorHAnsi" w:cstheme="minorHAnsi"/>
          <w:sz w:val="26"/>
          <w:szCs w:val="26"/>
        </w:rPr>
        <w:t xml:space="preserve">  Have them place it at the hoop where there </w:t>
      </w:r>
      <w:r w:rsidR="00A57FD0">
        <w:rPr>
          <w:rFonts w:asciiTheme="minorHAnsi" w:hAnsiTheme="minorHAnsi" w:cstheme="minorHAnsi"/>
          <w:sz w:val="26"/>
          <w:szCs w:val="26"/>
        </w:rPr>
        <w:t>are</w:t>
      </w:r>
      <w:r w:rsidR="00BD7BC2">
        <w:rPr>
          <w:rFonts w:asciiTheme="minorHAnsi" w:hAnsiTheme="minorHAnsi" w:cstheme="minorHAnsi"/>
          <w:sz w:val="26"/>
          <w:szCs w:val="26"/>
        </w:rPr>
        <w:t xml:space="preserve"> the fewest dominos.</w:t>
      </w:r>
    </w:p>
    <w:p w14:paraId="5A0E8D44" w14:textId="77777777" w:rsidR="00794926" w:rsidRPr="00794926" w:rsidRDefault="00794926" w:rsidP="00794926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8"/>
          <w:szCs w:val="8"/>
        </w:rPr>
      </w:pPr>
    </w:p>
    <w:p w14:paraId="05A14292" w14:textId="16837D49" w:rsidR="00A57FD0" w:rsidRDefault="00794926" w:rsidP="00A57FD0">
      <w:pPr>
        <w:pStyle w:val="ListParagraph"/>
        <w:numPr>
          <w:ilvl w:val="0"/>
          <w:numId w:val="8"/>
        </w:numPr>
        <w:tabs>
          <w:tab w:val="left" w:pos="0"/>
        </w:tabs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sz w:val="26"/>
          <w:szCs w:val="26"/>
        </w:rPr>
        <w:lastRenderedPageBreak/>
        <w:t>The student goes back to his/her group, selects another domino and repeats the process.</w:t>
      </w:r>
    </w:p>
    <w:p w14:paraId="4D6A0D5F" w14:textId="77777777" w:rsidR="00A57FD0" w:rsidRPr="00C47412" w:rsidRDefault="00A57FD0" w:rsidP="00A57FD0">
      <w:pPr>
        <w:pStyle w:val="ListParagraph"/>
        <w:tabs>
          <w:tab w:val="left" w:pos="0"/>
        </w:tabs>
        <w:ind w:left="270"/>
        <w:jc w:val="both"/>
        <w:rPr>
          <w:rFonts w:asciiTheme="minorHAnsi" w:hAnsiTheme="minorHAnsi" w:cstheme="minorHAnsi"/>
          <w:sz w:val="8"/>
          <w:szCs w:val="8"/>
        </w:rPr>
      </w:pPr>
    </w:p>
    <w:p w14:paraId="14886AA0" w14:textId="5917EB0D" w:rsidR="00A57FD0" w:rsidRPr="00A57FD0" w:rsidRDefault="00A57FD0" w:rsidP="00A57FD0">
      <w:pPr>
        <w:pStyle w:val="ListParagraph"/>
        <w:numPr>
          <w:ilvl w:val="0"/>
          <w:numId w:val="8"/>
        </w:numPr>
        <w:tabs>
          <w:tab w:val="left" w:pos="0"/>
        </w:tabs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A57FD0">
        <w:rPr>
          <w:rFonts w:asciiTheme="minorHAnsi" w:hAnsiTheme="minorHAnsi" w:cstheme="minorHAnsi"/>
          <w:sz w:val="26"/>
          <w:szCs w:val="26"/>
        </w:rPr>
        <w:t>Often, we go for 10-15 minutes.</w:t>
      </w:r>
    </w:p>
    <w:p w14:paraId="585FC772" w14:textId="77777777" w:rsidR="00794926" w:rsidRDefault="00794926" w:rsidP="00794926">
      <w:pPr>
        <w:tabs>
          <w:tab w:val="left" w:pos="0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51D0BDEF" w14:textId="77777777" w:rsidR="00A668DB" w:rsidRDefault="00794926" w:rsidP="00794926">
      <w:pPr>
        <w:tabs>
          <w:tab w:val="left" w:pos="0"/>
        </w:tabs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Helpful Hints</w:t>
      </w:r>
      <w:r w:rsidRPr="00794926">
        <w:rPr>
          <w:rFonts w:asciiTheme="minorHAnsi" w:hAnsiTheme="minorHAnsi" w:cstheme="minorHAnsi"/>
          <w:b/>
          <w:sz w:val="26"/>
          <w:szCs w:val="26"/>
        </w:rPr>
        <w:t>:</w:t>
      </w:r>
      <w:r w:rsidRPr="00794926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1ACB4D4" w14:textId="77777777" w:rsidR="00A668DB" w:rsidRPr="00C47412" w:rsidRDefault="00A668DB" w:rsidP="00794926">
      <w:pPr>
        <w:tabs>
          <w:tab w:val="left" w:pos="0"/>
        </w:tabs>
        <w:jc w:val="both"/>
        <w:rPr>
          <w:rFonts w:asciiTheme="minorHAnsi" w:hAnsiTheme="minorHAnsi" w:cstheme="minorHAnsi"/>
          <w:sz w:val="8"/>
          <w:szCs w:val="8"/>
        </w:rPr>
      </w:pPr>
    </w:p>
    <w:p w14:paraId="7E42A5BE" w14:textId="296014BF" w:rsidR="00A668DB" w:rsidRPr="00A668DB" w:rsidRDefault="00BD7BC2" w:rsidP="00A668DB">
      <w:pPr>
        <w:pStyle w:val="ListParagraph"/>
        <w:numPr>
          <w:ilvl w:val="0"/>
          <w:numId w:val="10"/>
        </w:numPr>
        <w:tabs>
          <w:tab w:val="left" w:pos="0"/>
        </w:tabs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A668DB">
        <w:rPr>
          <w:rFonts w:asciiTheme="minorHAnsi" w:hAnsiTheme="minorHAnsi" w:cstheme="minorHAnsi"/>
          <w:sz w:val="26"/>
          <w:szCs w:val="26"/>
        </w:rPr>
        <w:t xml:space="preserve">This </w:t>
      </w:r>
      <w:r w:rsidR="003B405E">
        <w:rPr>
          <w:rFonts w:asciiTheme="minorHAnsi" w:hAnsiTheme="minorHAnsi" w:cstheme="minorHAnsi"/>
          <w:sz w:val="26"/>
          <w:szCs w:val="26"/>
        </w:rPr>
        <w:t xml:space="preserve">was </w:t>
      </w:r>
      <w:r w:rsidRPr="00A668DB">
        <w:rPr>
          <w:rFonts w:asciiTheme="minorHAnsi" w:hAnsiTheme="minorHAnsi" w:cstheme="minorHAnsi"/>
          <w:sz w:val="26"/>
          <w:szCs w:val="26"/>
        </w:rPr>
        <w:t>originally a competitive activity where the object</w:t>
      </w:r>
      <w:r w:rsidR="00A668DB" w:rsidRPr="00A668DB">
        <w:rPr>
          <w:rFonts w:asciiTheme="minorHAnsi" w:hAnsiTheme="minorHAnsi" w:cstheme="minorHAnsi"/>
          <w:sz w:val="26"/>
          <w:szCs w:val="26"/>
        </w:rPr>
        <w:t>ive</w:t>
      </w:r>
      <w:r w:rsidRPr="00A668DB">
        <w:rPr>
          <w:rFonts w:asciiTheme="minorHAnsi" w:hAnsiTheme="minorHAnsi" w:cstheme="minorHAnsi"/>
          <w:sz w:val="26"/>
          <w:szCs w:val="26"/>
        </w:rPr>
        <w:t xml:space="preserve"> was to have no dominoes left in your team’s hoop. However, when played this way,</w:t>
      </w:r>
      <w:r w:rsidR="00794926" w:rsidRPr="00A668DB">
        <w:rPr>
          <w:rFonts w:asciiTheme="minorHAnsi" w:hAnsiTheme="minorHAnsi" w:cstheme="minorHAnsi"/>
          <w:sz w:val="26"/>
          <w:szCs w:val="26"/>
        </w:rPr>
        <w:t xml:space="preserve"> the competitiveness results in the quality of the exercises being sacrificed. </w:t>
      </w:r>
    </w:p>
    <w:p w14:paraId="0CEAB5E3" w14:textId="77777777" w:rsidR="00A668DB" w:rsidRPr="00A668DB" w:rsidRDefault="00A668DB" w:rsidP="00794926">
      <w:pPr>
        <w:tabs>
          <w:tab w:val="left" w:pos="0"/>
        </w:tabs>
        <w:jc w:val="both"/>
        <w:rPr>
          <w:rFonts w:asciiTheme="minorHAnsi" w:hAnsiTheme="minorHAnsi" w:cstheme="minorHAnsi"/>
          <w:sz w:val="8"/>
          <w:szCs w:val="8"/>
        </w:rPr>
      </w:pPr>
    </w:p>
    <w:p w14:paraId="797FB254" w14:textId="445EF491" w:rsidR="00794926" w:rsidRDefault="00794926" w:rsidP="00A668DB">
      <w:pPr>
        <w:pStyle w:val="ListParagraph"/>
        <w:numPr>
          <w:ilvl w:val="0"/>
          <w:numId w:val="11"/>
        </w:numPr>
        <w:tabs>
          <w:tab w:val="left" w:pos="0"/>
        </w:tabs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A668DB">
        <w:rPr>
          <w:rFonts w:asciiTheme="minorHAnsi" w:hAnsiTheme="minorHAnsi" w:cstheme="minorHAnsi"/>
          <w:sz w:val="26"/>
          <w:szCs w:val="26"/>
        </w:rPr>
        <w:t>I</w:t>
      </w:r>
      <w:r w:rsidR="00BD7BC2" w:rsidRPr="00A668DB">
        <w:rPr>
          <w:rFonts w:asciiTheme="minorHAnsi" w:hAnsiTheme="minorHAnsi" w:cstheme="minorHAnsi"/>
          <w:sz w:val="26"/>
          <w:szCs w:val="26"/>
        </w:rPr>
        <w:t xml:space="preserve"> usually</w:t>
      </w:r>
      <w:r w:rsidRPr="00A668DB">
        <w:rPr>
          <w:rFonts w:asciiTheme="minorHAnsi" w:hAnsiTheme="minorHAnsi" w:cstheme="minorHAnsi"/>
          <w:sz w:val="26"/>
          <w:szCs w:val="26"/>
        </w:rPr>
        <w:t xml:space="preserve"> do it non-competitively</w:t>
      </w:r>
      <w:r w:rsidR="003B405E">
        <w:rPr>
          <w:rFonts w:asciiTheme="minorHAnsi" w:hAnsiTheme="minorHAnsi" w:cstheme="minorHAnsi"/>
          <w:sz w:val="26"/>
          <w:szCs w:val="26"/>
        </w:rPr>
        <w:t>. I</w:t>
      </w:r>
      <w:r w:rsidRPr="00A668DB">
        <w:rPr>
          <w:rFonts w:asciiTheme="minorHAnsi" w:hAnsiTheme="minorHAnsi" w:cstheme="minorHAnsi"/>
          <w:sz w:val="26"/>
          <w:szCs w:val="26"/>
        </w:rPr>
        <w:t xml:space="preserve">f </w:t>
      </w:r>
      <w:r w:rsidR="00BD7BC2" w:rsidRPr="00A668DB">
        <w:rPr>
          <w:rFonts w:asciiTheme="minorHAnsi" w:hAnsiTheme="minorHAnsi" w:cstheme="minorHAnsi"/>
          <w:sz w:val="26"/>
          <w:szCs w:val="26"/>
        </w:rPr>
        <w:t xml:space="preserve">a </w:t>
      </w:r>
      <w:r w:rsidR="002F076A" w:rsidRPr="00A668DB">
        <w:rPr>
          <w:rFonts w:asciiTheme="minorHAnsi" w:hAnsiTheme="minorHAnsi" w:cstheme="minorHAnsi"/>
          <w:sz w:val="26"/>
          <w:szCs w:val="26"/>
        </w:rPr>
        <w:t>h</w:t>
      </w:r>
      <w:r w:rsidRPr="00A668DB">
        <w:rPr>
          <w:rFonts w:asciiTheme="minorHAnsi" w:hAnsiTheme="minorHAnsi" w:cstheme="minorHAnsi"/>
          <w:sz w:val="26"/>
          <w:szCs w:val="26"/>
        </w:rPr>
        <w:t>oop</w:t>
      </w:r>
      <w:r w:rsidR="002F076A" w:rsidRPr="00A668DB">
        <w:rPr>
          <w:rFonts w:asciiTheme="minorHAnsi" w:hAnsiTheme="minorHAnsi" w:cstheme="minorHAnsi"/>
          <w:sz w:val="26"/>
          <w:szCs w:val="26"/>
        </w:rPr>
        <w:t xml:space="preserve"> </w:t>
      </w:r>
      <w:r w:rsidR="00A668DB">
        <w:rPr>
          <w:rFonts w:asciiTheme="minorHAnsi" w:hAnsiTheme="minorHAnsi" w:cstheme="minorHAnsi"/>
          <w:sz w:val="26"/>
          <w:szCs w:val="26"/>
        </w:rPr>
        <w:t xml:space="preserve">is </w:t>
      </w:r>
      <w:r w:rsidR="002F076A" w:rsidRPr="00A668DB">
        <w:rPr>
          <w:rFonts w:asciiTheme="minorHAnsi" w:hAnsiTheme="minorHAnsi" w:cstheme="minorHAnsi"/>
          <w:sz w:val="26"/>
          <w:szCs w:val="26"/>
        </w:rPr>
        <w:t>r</w:t>
      </w:r>
      <w:r w:rsidRPr="00A668DB">
        <w:rPr>
          <w:rFonts w:asciiTheme="minorHAnsi" w:hAnsiTheme="minorHAnsi" w:cstheme="minorHAnsi"/>
          <w:sz w:val="26"/>
          <w:szCs w:val="26"/>
        </w:rPr>
        <w:t xml:space="preserve">unning out of dominoes, I move some </w:t>
      </w:r>
      <w:r w:rsidR="003B405E">
        <w:rPr>
          <w:rFonts w:asciiTheme="minorHAnsi" w:hAnsiTheme="minorHAnsi" w:cstheme="minorHAnsi"/>
          <w:sz w:val="26"/>
          <w:szCs w:val="26"/>
        </w:rPr>
        <w:t xml:space="preserve">dominoes </w:t>
      </w:r>
      <w:r w:rsidRPr="00A668DB">
        <w:rPr>
          <w:rFonts w:asciiTheme="minorHAnsi" w:hAnsiTheme="minorHAnsi" w:cstheme="minorHAnsi"/>
          <w:sz w:val="26"/>
          <w:szCs w:val="26"/>
        </w:rPr>
        <w:t>from the hoops with a lot</w:t>
      </w:r>
      <w:r w:rsidR="003B405E">
        <w:rPr>
          <w:rFonts w:asciiTheme="minorHAnsi" w:hAnsiTheme="minorHAnsi" w:cstheme="minorHAnsi"/>
          <w:sz w:val="26"/>
          <w:szCs w:val="26"/>
        </w:rPr>
        <w:t xml:space="preserve"> them</w:t>
      </w:r>
      <w:r w:rsidR="00A668DB">
        <w:rPr>
          <w:rFonts w:asciiTheme="minorHAnsi" w:hAnsiTheme="minorHAnsi" w:cstheme="minorHAnsi"/>
          <w:sz w:val="26"/>
          <w:szCs w:val="26"/>
        </w:rPr>
        <w:t xml:space="preserve"> while the activity is going on</w:t>
      </w:r>
      <w:r w:rsidRPr="00A668DB">
        <w:rPr>
          <w:rFonts w:asciiTheme="minorHAnsi" w:hAnsiTheme="minorHAnsi" w:cstheme="minorHAnsi"/>
          <w:sz w:val="26"/>
          <w:szCs w:val="26"/>
        </w:rPr>
        <w:t>.</w:t>
      </w:r>
    </w:p>
    <w:p w14:paraId="09D937FE" w14:textId="77777777" w:rsidR="00A57FD0" w:rsidRPr="00C47412" w:rsidRDefault="00A57FD0" w:rsidP="00A57FD0">
      <w:pPr>
        <w:pStyle w:val="ListParagraph"/>
        <w:tabs>
          <w:tab w:val="left" w:pos="0"/>
        </w:tabs>
        <w:ind w:left="270"/>
        <w:jc w:val="both"/>
        <w:rPr>
          <w:rFonts w:asciiTheme="minorHAnsi" w:hAnsiTheme="minorHAnsi" w:cstheme="minorHAnsi"/>
          <w:sz w:val="8"/>
          <w:szCs w:val="8"/>
        </w:rPr>
      </w:pPr>
    </w:p>
    <w:p w14:paraId="4D355503" w14:textId="77777777" w:rsidR="00A57FD0" w:rsidRPr="00A57FD0" w:rsidRDefault="00A57FD0" w:rsidP="00A57FD0">
      <w:pPr>
        <w:pStyle w:val="ListParagraph"/>
        <w:tabs>
          <w:tab w:val="left" w:pos="0"/>
        </w:tabs>
        <w:ind w:left="270"/>
        <w:jc w:val="both"/>
        <w:rPr>
          <w:rFonts w:asciiTheme="minorHAnsi" w:hAnsiTheme="minorHAnsi" w:cstheme="minorHAnsi"/>
          <w:sz w:val="4"/>
          <w:szCs w:val="4"/>
        </w:rPr>
      </w:pPr>
    </w:p>
    <w:p w14:paraId="4C140BFF" w14:textId="3AD6253A" w:rsidR="00A57FD0" w:rsidRPr="002F076A" w:rsidRDefault="00A57FD0" w:rsidP="00A57FD0">
      <w:pPr>
        <w:pStyle w:val="ListParagraph"/>
        <w:numPr>
          <w:ilvl w:val="0"/>
          <w:numId w:val="9"/>
        </w:numPr>
        <w:tabs>
          <w:tab w:val="left" w:pos="0"/>
        </w:tabs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2F076A">
        <w:rPr>
          <w:rFonts w:asciiTheme="minorHAnsi" w:hAnsiTheme="minorHAnsi" w:cstheme="minorHAnsi"/>
          <w:sz w:val="26"/>
          <w:szCs w:val="26"/>
        </w:rPr>
        <w:t xml:space="preserve">Remind students </w:t>
      </w:r>
      <w:r>
        <w:rPr>
          <w:rFonts w:asciiTheme="minorHAnsi" w:hAnsiTheme="minorHAnsi" w:cstheme="minorHAnsi"/>
          <w:sz w:val="26"/>
          <w:szCs w:val="26"/>
        </w:rPr>
        <w:t xml:space="preserve">that they </w:t>
      </w:r>
      <w:r w:rsidRPr="002F076A">
        <w:rPr>
          <w:rFonts w:asciiTheme="minorHAnsi" w:hAnsiTheme="minorHAnsi" w:cstheme="minorHAnsi"/>
          <w:sz w:val="26"/>
          <w:szCs w:val="26"/>
        </w:rPr>
        <w:t xml:space="preserve">are performing their 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2F076A">
        <w:rPr>
          <w:rFonts w:asciiTheme="minorHAnsi" w:hAnsiTheme="minorHAnsi" w:cstheme="minorHAnsi"/>
          <w:sz w:val="26"/>
          <w:szCs w:val="26"/>
        </w:rPr>
        <w:t>xercise</w:t>
      </w:r>
      <w:r>
        <w:rPr>
          <w:rFonts w:asciiTheme="minorHAnsi" w:hAnsiTheme="minorHAnsi" w:cstheme="minorHAnsi"/>
          <w:sz w:val="26"/>
          <w:szCs w:val="26"/>
        </w:rPr>
        <w:t>s in the middle.</w:t>
      </w:r>
    </w:p>
    <w:p w14:paraId="52927121" w14:textId="570AD71A" w:rsidR="002F076A" w:rsidRDefault="002F076A" w:rsidP="00794926">
      <w:pPr>
        <w:tabs>
          <w:tab w:val="left" w:pos="0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55EAF1A9" w14:textId="2D96D458" w:rsidR="002F076A" w:rsidRPr="002F076A" w:rsidRDefault="002F076A" w:rsidP="00794926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2F076A">
        <w:rPr>
          <w:rFonts w:asciiTheme="minorHAnsi" w:hAnsiTheme="minorHAnsi" w:cstheme="minorHAnsi"/>
          <w:b/>
          <w:bCs/>
          <w:sz w:val="26"/>
          <w:szCs w:val="26"/>
          <w:u w:val="single"/>
        </w:rPr>
        <w:t>Variations</w:t>
      </w:r>
      <w:r w:rsidRPr="002F076A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32E94211" w14:textId="77777777" w:rsidR="00794926" w:rsidRPr="002F076A" w:rsidRDefault="00794926" w:rsidP="00794926">
      <w:pPr>
        <w:tabs>
          <w:tab w:val="left" w:pos="0"/>
        </w:tabs>
        <w:jc w:val="both"/>
        <w:rPr>
          <w:rFonts w:asciiTheme="minorHAnsi" w:hAnsiTheme="minorHAnsi" w:cstheme="minorHAnsi"/>
          <w:sz w:val="4"/>
          <w:szCs w:val="4"/>
        </w:rPr>
      </w:pPr>
    </w:p>
    <w:p w14:paraId="39986243" w14:textId="77777777" w:rsidR="00794926" w:rsidRPr="00794926" w:rsidRDefault="00794926" w:rsidP="002F076A">
      <w:pPr>
        <w:numPr>
          <w:ilvl w:val="0"/>
          <w:numId w:val="9"/>
        </w:numPr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sz w:val="26"/>
          <w:szCs w:val="26"/>
        </w:rPr>
        <w:t xml:space="preserve">Change the exercises, skills or activities that are used. </w:t>
      </w:r>
    </w:p>
    <w:p w14:paraId="25FE873F" w14:textId="732D6967" w:rsidR="00794926" w:rsidRPr="002F076A" w:rsidRDefault="00794926" w:rsidP="002F076A">
      <w:pPr>
        <w:ind w:left="270" w:hanging="270"/>
        <w:jc w:val="both"/>
        <w:rPr>
          <w:rFonts w:asciiTheme="minorHAnsi" w:hAnsiTheme="minorHAnsi" w:cstheme="minorHAnsi"/>
          <w:sz w:val="8"/>
          <w:szCs w:val="8"/>
        </w:rPr>
      </w:pPr>
    </w:p>
    <w:p w14:paraId="3767A1C3" w14:textId="4D091284" w:rsidR="00794926" w:rsidRPr="002F076A" w:rsidRDefault="00794926" w:rsidP="002F076A">
      <w:pPr>
        <w:numPr>
          <w:ilvl w:val="0"/>
          <w:numId w:val="9"/>
        </w:numPr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2F076A">
        <w:rPr>
          <w:rFonts w:asciiTheme="minorHAnsi" w:hAnsiTheme="minorHAnsi" w:cstheme="minorHAnsi"/>
          <w:sz w:val="26"/>
          <w:szCs w:val="26"/>
        </w:rPr>
        <w:t>Make a list of 2-3 exercises or skills under each number and let students choose which one they want to do. (*The above chart depicts this option.)</w:t>
      </w:r>
    </w:p>
    <w:p w14:paraId="1DB58B09" w14:textId="77777777" w:rsidR="00794926" w:rsidRPr="002F076A" w:rsidRDefault="00794926" w:rsidP="002F076A">
      <w:pPr>
        <w:ind w:left="270" w:hanging="270"/>
        <w:jc w:val="both"/>
        <w:rPr>
          <w:rFonts w:asciiTheme="minorHAnsi" w:hAnsiTheme="minorHAnsi" w:cstheme="minorHAnsi"/>
          <w:sz w:val="8"/>
          <w:szCs w:val="8"/>
        </w:rPr>
      </w:pPr>
    </w:p>
    <w:p w14:paraId="58A39FE6" w14:textId="4DB02CF8" w:rsidR="00794926" w:rsidRPr="00794926" w:rsidRDefault="00794926" w:rsidP="002F076A">
      <w:pPr>
        <w:numPr>
          <w:ilvl w:val="0"/>
          <w:numId w:val="9"/>
        </w:numPr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  <w:r w:rsidRPr="00794926">
        <w:rPr>
          <w:rFonts w:asciiTheme="minorHAnsi" w:hAnsiTheme="minorHAnsi" w:cstheme="minorHAnsi"/>
          <w:sz w:val="26"/>
          <w:szCs w:val="26"/>
        </w:rPr>
        <w:t xml:space="preserve">Add the dominoes instead of subtracting. However, the exercise chart will need </w:t>
      </w:r>
      <w:r w:rsidR="00A57FD0">
        <w:rPr>
          <w:rFonts w:asciiTheme="minorHAnsi" w:hAnsiTheme="minorHAnsi" w:cstheme="minorHAnsi"/>
          <w:sz w:val="26"/>
          <w:szCs w:val="26"/>
        </w:rPr>
        <w:t>a different chart.</w:t>
      </w:r>
    </w:p>
    <w:p w14:paraId="183A2D46" w14:textId="77777777" w:rsidR="00794926" w:rsidRPr="002F076A" w:rsidRDefault="00794926" w:rsidP="002F076A">
      <w:pPr>
        <w:ind w:left="270" w:hanging="270"/>
        <w:jc w:val="both"/>
        <w:rPr>
          <w:rFonts w:asciiTheme="minorHAnsi" w:hAnsiTheme="minorHAnsi" w:cstheme="minorHAnsi"/>
          <w:sz w:val="8"/>
          <w:szCs w:val="8"/>
        </w:rPr>
      </w:pPr>
    </w:p>
    <w:p w14:paraId="7B4E5E10" w14:textId="3AB4F554" w:rsidR="00794926" w:rsidRPr="00C47412" w:rsidRDefault="00794926" w:rsidP="002F076A">
      <w:pPr>
        <w:numPr>
          <w:ilvl w:val="0"/>
          <w:numId w:val="9"/>
        </w:numPr>
        <w:spacing w:line="276" w:lineRule="auto"/>
        <w:ind w:left="270" w:hanging="270"/>
        <w:jc w:val="both"/>
        <w:rPr>
          <w:rFonts w:asciiTheme="minorHAnsi" w:hAnsiTheme="minorHAnsi" w:cstheme="minorHAnsi"/>
          <w:sz w:val="8"/>
          <w:szCs w:val="8"/>
        </w:rPr>
      </w:pPr>
      <w:r w:rsidRPr="00C47412">
        <w:rPr>
          <w:rFonts w:asciiTheme="minorHAnsi" w:hAnsiTheme="minorHAnsi" w:cstheme="minorHAnsi"/>
          <w:sz w:val="26"/>
          <w:szCs w:val="26"/>
        </w:rPr>
        <w:t xml:space="preserve">Use 9-based dominoes (where each half of the domino goes up to 9) </w:t>
      </w:r>
    </w:p>
    <w:p w14:paraId="4B347AF2" w14:textId="77777777" w:rsidR="00C47412" w:rsidRPr="00C47412" w:rsidRDefault="00C47412" w:rsidP="00C47412">
      <w:pPr>
        <w:spacing w:line="276" w:lineRule="auto"/>
        <w:ind w:left="270"/>
        <w:jc w:val="both"/>
        <w:rPr>
          <w:rFonts w:asciiTheme="minorHAnsi" w:hAnsiTheme="minorHAnsi" w:cstheme="minorHAnsi"/>
          <w:sz w:val="8"/>
          <w:szCs w:val="8"/>
        </w:rPr>
      </w:pPr>
    </w:p>
    <w:p w14:paraId="1DFDD129" w14:textId="77777777" w:rsidR="00794926" w:rsidRPr="002F076A" w:rsidRDefault="00794926" w:rsidP="002F076A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8"/>
          <w:szCs w:val="8"/>
        </w:rPr>
      </w:pPr>
    </w:p>
    <w:p w14:paraId="759C1280" w14:textId="7F7E9CAD" w:rsidR="00794926" w:rsidRDefault="00794926" w:rsidP="002F076A">
      <w:pPr>
        <w:tabs>
          <w:tab w:val="left" w:pos="270"/>
        </w:tabs>
        <w:spacing w:line="276" w:lineRule="auto"/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</w:p>
    <w:p w14:paraId="374D9382" w14:textId="3620A30A" w:rsidR="00794926" w:rsidRDefault="00794926" w:rsidP="00794926">
      <w:pPr>
        <w:tabs>
          <w:tab w:val="left" w:pos="270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1D1B950B" w14:textId="46319BBD" w:rsidR="00794926" w:rsidRDefault="00794926" w:rsidP="00794926">
      <w:pPr>
        <w:tabs>
          <w:tab w:val="left" w:pos="270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8308C35" w14:textId="72E0B4F6" w:rsidR="00794926" w:rsidRDefault="00794926" w:rsidP="00794926">
      <w:pPr>
        <w:tabs>
          <w:tab w:val="left" w:pos="270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DA77024" w14:textId="6B85C747" w:rsidR="00794926" w:rsidRDefault="00794926" w:rsidP="00794926">
      <w:pPr>
        <w:tabs>
          <w:tab w:val="left" w:pos="270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63AEEF6" w14:textId="1DEE0E7D" w:rsidR="00794926" w:rsidRDefault="00794926" w:rsidP="00794926">
      <w:pPr>
        <w:tabs>
          <w:tab w:val="left" w:pos="270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0AE90F3" w14:textId="77777777" w:rsidR="00794926" w:rsidRPr="00794926" w:rsidRDefault="00794926" w:rsidP="00794926">
      <w:pPr>
        <w:tabs>
          <w:tab w:val="left" w:pos="270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87B8F64" w14:textId="318B29F8" w:rsidR="00794926" w:rsidRPr="00794926" w:rsidRDefault="00794926" w:rsidP="002F076A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6"/>
          <w:szCs w:val="26"/>
        </w:rPr>
      </w:pPr>
    </w:p>
    <w:sectPr w:rsidR="00794926" w:rsidRPr="00794926" w:rsidSect="00794926">
      <w:pgSz w:w="12240" w:h="15840"/>
      <w:pgMar w:top="864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21E"/>
    <w:multiLevelType w:val="hybridMultilevel"/>
    <w:tmpl w:val="0E6CA8DA"/>
    <w:lvl w:ilvl="0" w:tplc="C646ED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C7B60"/>
    <w:multiLevelType w:val="hybridMultilevel"/>
    <w:tmpl w:val="D0748814"/>
    <w:lvl w:ilvl="0" w:tplc="31B8A53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2769"/>
    <w:multiLevelType w:val="hybridMultilevel"/>
    <w:tmpl w:val="1E26ECF0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BEB"/>
    <w:multiLevelType w:val="hybridMultilevel"/>
    <w:tmpl w:val="73842898"/>
    <w:lvl w:ilvl="0" w:tplc="214EF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21CB5"/>
    <w:multiLevelType w:val="hybridMultilevel"/>
    <w:tmpl w:val="E9D88594"/>
    <w:lvl w:ilvl="0" w:tplc="31B8A5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4A7C"/>
    <w:multiLevelType w:val="hybridMultilevel"/>
    <w:tmpl w:val="5C06C5E2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3573"/>
    <w:multiLevelType w:val="hybridMultilevel"/>
    <w:tmpl w:val="54743B56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410E2"/>
    <w:multiLevelType w:val="hybridMultilevel"/>
    <w:tmpl w:val="D1BC9CDA"/>
    <w:lvl w:ilvl="0" w:tplc="C646E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E6FE3"/>
    <w:multiLevelType w:val="hybridMultilevel"/>
    <w:tmpl w:val="5EFA2EA0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47D0E"/>
    <w:multiLevelType w:val="hybridMultilevel"/>
    <w:tmpl w:val="A8A8ABFC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F0409"/>
    <w:multiLevelType w:val="hybridMultilevel"/>
    <w:tmpl w:val="E730CCCA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7E"/>
    <w:rsid w:val="000A1E7E"/>
    <w:rsid w:val="002F076A"/>
    <w:rsid w:val="003B405E"/>
    <w:rsid w:val="004A4728"/>
    <w:rsid w:val="005C7BC8"/>
    <w:rsid w:val="00742DFD"/>
    <w:rsid w:val="00794926"/>
    <w:rsid w:val="008E15C0"/>
    <w:rsid w:val="00A31FD7"/>
    <w:rsid w:val="00A57FD0"/>
    <w:rsid w:val="00A668DB"/>
    <w:rsid w:val="00BD7BC2"/>
    <w:rsid w:val="00C47412"/>
    <w:rsid w:val="00E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42D2"/>
  <w15:chartTrackingRefBased/>
  <w15:docId w15:val="{FC7F54FA-86D4-41E0-9C71-BC9AD8A6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BC29-CBCD-4C2A-91C8-5B449CD0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9</cp:revision>
  <cp:lastPrinted>2020-01-28T01:16:00Z</cp:lastPrinted>
  <dcterms:created xsi:type="dcterms:W3CDTF">2019-10-31T18:43:00Z</dcterms:created>
  <dcterms:modified xsi:type="dcterms:W3CDTF">2020-01-28T01:16:00Z</dcterms:modified>
</cp:coreProperties>
</file>